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574" w:rsidRPr="00FC7834" w:rsidRDefault="00FC7834" w:rsidP="00731574">
      <w:pPr>
        <w:pStyle w:val="Default"/>
        <w:jc w:val="center"/>
        <w:rPr>
          <w:rFonts w:ascii="Cambria" w:hAnsi="Cambria"/>
          <w:b/>
          <w:sz w:val="22"/>
          <w:szCs w:val="22"/>
        </w:rPr>
      </w:pPr>
      <w:r w:rsidRPr="00FC7834">
        <w:rPr>
          <w:rFonts w:ascii="Cambria" w:hAnsi="Cambria"/>
          <w:b/>
          <w:bCs/>
          <w:sz w:val="22"/>
          <w:szCs w:val="22"/>
        </w:rPr>
        <w:t>GÖKÇEADA</w:t>
      </w:r>
      <w:r w:rsidR="00711320" w:rsidRPr="00FC7834">
        <w:rPr>
          <w:rFonts w:ascii="Cambria" w:hAnsi="Cambria"/>
          <w:b/>
          <w:bCs/>
          <w:sz w:val="22"/>
          <w:szCs w:val="22"/>
        </w:rPr>
        <w:t xml:space="preserve"> MESLEKİ VE TEKNİK ANADOLU LİSESİ </w:t>
      </w:r>
      <w:r w:rsidR="00731574" w:rsidRPr="00FC7834">
        <w:rPr>
          <w:rFonts w:ascii="Cambria" w:hAnsi="Cambria"/>
          <w:b/>
          <w:sz w:val="22"/>
          <w:szCs w:val="22"/>
        </w:rPr>
        <w:t>HİZMET STANDARTLARI TABLOSU</w:t>
      </w:r>
    </w:p>
    <w:p w:rsidR="00731574" w:rsidRPr="00FC7834" w:rsidRDefault="00731574" w:rsidP="00731574">
      <w:pPr>
        <w:jc w:val="center"/>
        <w:rPr>
          <w:rFonts w:ascii="Cambria" w:hAnsi="Cambria"/>
          <w:b/>
          <w:sz w:val="22"/>
          <w:szCs w:val="22"/>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915"/>
        <w:gridCol w:w="7299"/>
        <w:gridCol w:w="2678"/>
      </w:tblGrid>
      <w:tr w:rsidR="00731574" w:rsidRPr="00FC7834" w:rsidTr="00B30BAA">
        <w:trPr>
          <w:cantSplit/>
          <w:trHeight w:val="2278"/>
          <w:jc w:val="center"/>
        </w:trPr>
        <w:tc>
          <w:tcPr>
            <w:tcW w:w="567" w:type="dxa"/>
            <w:textDirection w:val="btLr"/>
            <w:vAlign w:val="center"/>
          </w:tcPr>
          <w:p w:rsidR="00731574" w:rsidRPr="00FC7834" w:rsidRDefault="00731574" w:rsidP="00864ACE">
            <w:pPr>
              <w:ind w:left="113" w:right="113"/>
              <w:jc w:val="center"/>
              <w:rPr>
                <w:rFonts w:ascii="Cambria" w:hAnsi="Cambria"/>
                <w:b/>
                <w:sz w:val="22"/>
                <w:szCs w:val="22"/>
              </w:rPr>
            </w:pPr>
            <w:r w:rsidRPr="00FC7834">
              <w:rPr>
                <w:rFonts w:ascii="Cambria" w:hAnsi="Cambria"/>
                <w:b/>
                <w:sz w:val="22"/>
                <w:szCs w:val="22"/>
              </w:rPr>
              <w:t>SIRA NO</w:t>
            </w:r>
          </w:p>
        </w:tc>
        <w:tc>
          <w:tcPr>
            <w:tcW w:w="3915" w:type="dxa"/>
            <w:vAlign w:val="center"/>
          </w:tcPr>
          <w:p w:rsidR="00731574" w:rsidRPr="00FC7834" w:rsidRDefault="00731574" w:rsidP="00864ACE">
            <w:pPr>
              <w:jc w:val="center"/>
              <w:rPr>
                <w:rFonts w:ascii="Cambria" w:hAnsi="Cambria"/>
                <w:b/>
                <w:sz w:val="22"/>
                <w:szCs w:val="22"/>
              </w:rPr>
            </w:pPr>
            <w:r w:rsidRPr="00FC7834">
              <w:rPr>
                <w:rFonts w:ascii="Cambria" w:hAnsi="Cambria"/>
                <w:b/>
                <w:sz w:val="22"/>
                <w:szCs w:val="22"/>
              </w:rPr>
              <w:t>HİZMET ADI</w:t>
            </w:r>
          </w:p>
        </w:tc>
        <w:tc>
          <w:tcPr>
            <w:tcW w:w="7299" w:type="dxa"/>
            <w:vAlign w:val="center"/>
          </w:tcPr>
          <w:p w:rsidR="00731574" w:rsidRPr="00FC7834" w:rsidRDefault="00731574" w:rsidP="00315757">
            <w:pPr>
              <w:jc w:val="center"/>
              <w:rPr>
                <w:rFonts w:ascii="Cambria" w:hAnsi="Cambria"/>
                <w:b/>
                <w:sz w:val="22"/>
                <w:szCs w:val="22"/>
              </w:rPr>
            </w:pPr>
            <w:r w:rsidRPr="00FC7834">
              <w:rPr>
                <w:rFonts w:ascii="Cambria" w:hAnsi="Cambria"/>
                <w:b/>
                <w:sz w:val="22"/>
                <w:szCs w:val="22"/>
              </w:rPr>
              <w:t>BAŞVURUDA İSTENEN BELGELER</w:t>
            </w:r>
          </w:p>
        </w:tc>
        <w:tc>
          <w:tcPr>
            <w:tcW w:w="2678" w:type="dxa"/>
            <w:vAlign w:val="center"/>
          </w:tcPr>
          <w:p w:rsidR="00731574" w:rsidRPr="00FC7834" w:rsidRDefault="00731574" w:rsidP="00864ACE">
            <w:pPr>
              <w:jc w:val="center"/>
              <w:rPr>
                <w:rFonts w:ascii="Cambria" w:hAnsi="Cambria"/>
                <w:b/>
                <w:sz w:val="22"/>
                <w:szCs w:val="22"/>
              </w:rPr>
            </w:pPr>
            <w:r w:rsidRPr="00FC7834">
              <w:rPr>
                <w:rFonts w:ascii="Cambria" w:hAnsi="Cambria"/>
                <w:b/>
                <w:sz w:val="22"/>
                <w:szCs w:val="22"/>
              </w:rPr>
              <w:t>HİZMETİN TAMAMLANMA SÜRESİ                                     (EN GEÇ)</w:t>
            </w:r>
          </w:p>
        </w:tc>
      </w:tr>
      <w:tr w:rsidR="00864ACE" w:rsidRPr="00FC7834" w:rsidTr="00B30BAA">
        <w:trPr>
          <w:jc w:val="center"/>
        </w:trPr>
        <w:tc>
          <w:tcPr>
            <w:tcW w:w="567" w:type="dxa"/>
            <w:vAlign w:val="center"/>
          </w:tcPr>
          <w:p w:rsidR="00864ACE" w:rsidRPr="00FC7834" w:rsidRDefault="00864ACE" w:rsidP="00864ACE">
            <w:pPr>
              <w:rPr>
                <w:rFonts w:ascii="Cambria" w:hAnsi="Cambria"/>
                <w:b/>
                <w:sz w:val="22"/>
                <w:szCs w:val="22"/>
              </w:rPr>
            </w:pPr>
            <w:r w:rsidRPr="00FC7834">
              <w:rPr>
                <w:rFonts w:ascii="Cambria" w:hAnsi="Cambria"/>
                <w:b/>
                <w:sz w:val="22"/>
                <w:szCs w:val="22"/>
              </w:rPr>
              <w:t>1</w:t>
            </w:r>
          </w:p>
        </w:tc>
        <w:tc>
          <w:tcPr>
            <w:tcW w:w="3915" w:type="dxa"/>
            <w:vAlign w:val="center"/>
          </w:tcPr>
          <w:p w:rsidR="00864ACE" w:rsidRPr="00FC7834" w:rsidRDefault="00864ACE" w:rsidP="00B30BAA">
            <w:pPr>
              <w:pStyle w:val="NormalWeb"/>
              <w:spacing w:before="0" w:beforeAutospacing="0" w:after="0" w:afterAutospacing="0"/>
              <w:rPr>
                <w:rFonts w:ascii="Cambria" w:hAnsi="Cambria"/>
                <w:sz w:val="22"/>
                <w:szCs w:val="22"/>
              </w:rPr>
            </w:pPr>
            <w:r w:rsidRPr="00FC7834">
              <w:rPr>
                <w:rFonts w:ascii="Cambria" w:hAnsi="Cambria"/>
                <w:sz w:val="22"/>
                <w:szCs w:val="22"/>
              </w:rPr>
              <w:t>Öğrenci Kayıt İşlemleri</w:t>
            </w:r>
          </w:p>
        </w:tc>
        <w:tc>
          <w:tcPr>
            <w:tcW w:w="7299" w:type="dxa"/>
            <w:vAlign w:val="center"/>
          </w:tcPr>
          <w:p w:rsidR="00864ACE" w:rsidRPr="00FC7834" w:rsidRDefault="00711320" w:rsidP="00B30BAA">
            <w:pPr>
              <w:pStyle w:val="NormalWeb"/>
              <w:spacing w:before="0" w:beforeAutospacing="0" w:after="0" w:afterAutospacing="0"/>
              <w:ind w:left="130"/>
              <w:rPr>
                <w:rFonts w:ascii="Cambria" w:hAnsi="Cambria"/>
                <w:sz w:val="22"/>
                <w:szCs w:val="22"/>
              </w:rPr>
            </w:pPr>
            <w:r w:rsidRPr="00FC7834">
              <w:rPr>
                <w:rFonts w:ascii="Cambria" w:hAnsi="Cambria"/>
                <w:sz w:val="22"/>
                <w:szCs w:val="22"/>
              </w:rPr>
              <w:t>TEOG</w:t>
            </w:r>
            <w:r w:rsidR="00393D01" w:rsidRPr="00FC7834">
              <w:rPr>
                <w:rFonts w:ascii="Cambria" w:hAnsi="Cambria"/>
                <w:sz w:val="22"/>
                <w:szCs w:val="22"/>
              </w:rPr>
              <w:t xml:space="preserve"> </w:t>
            </w:r>
            <w:r w:rsidRPr="00FC7834">
              <w:rPr>
                <w:rFonts w:ascii="Cambria" w:hAnsi="Cambria"/>
                <w:sz w:val="22"/>
                <w:szCs w:val="22"/>
              </w:rPr>
              <w:t xml:space="preserve">Sınavı </w:t>
            </w:r>
            <w:r w:rsidR="00393D01" w:rsidRPr="00FC7834">
              <w:rPr>
                <w:rFonts w:ascii="Cambria" w:hAnsi="Cambria"/>
                <w:sz w:val="22"/>
                <w:szCs w:val="22"/>
              </w:rPr>
              <w:t>Son</w:t>
            </w:r>
            <w:r w:rsidR="00CA782A" w:rsidRPr="00FC7834">
              <w:rPr>
                <w:rFonts w:ascii="Cambria" w:hAnsi="Cambria"/>
                <w:sz w:val="22"/>
                <w:szCs w:val="22"/>
              </w:rPr>
              <w:t>u</w:t>
            </w:r>
            <w:r w:rsidR="00393D01" w:rsidRPr="00FC7834">
              <w:rPr>
                <w:rFonts w:ascii="Cambria" w:hAnsi="Cambria"/>
                <w:sz w:val="22"/>
                <w:szCs w:val="22"/>
              </w:rPr>
              <w:t xml:space="preserve">cunda </w:t>
            </w:r>
            <w:r w:rsidR="00CA782A" w:rsidRPr="00FC7834">
              <w:rPr>
                <w:rFonts w:ascii="Cambria" w:hAnsi="Cambria"/>
                <w:sz w:val="22"/>
                <w:szCs w:val="22"/>
              </w:rPr>
              <w:t xml:space="preserve">Okulumuza </w:t>
            </w:r>
            <w:r w:rsidR="00393D01" w:rsidRPr="00FC7834">
              <w:rPr>
                <w:rFonts w:ascii="Cambria" w:hAnsi="Cambria"/>
                <w:sz w:val="22"/>
                <w:szCs w:val="22"/>
              </w:rPr>
              <w:t>Yerleştirmeye Hak Kazanılması</w:t>
            </w:r>
          </w:p>
        </w:tc>
        <w:tc>
          <w:tcPr>
            <w:tcW w:w="2678" w:type="dxa"/>
            <w:vAlign w:val="center"/>
          </w:tcPr>
          <w:p w:rsidR="00864ACE" w:rsidRPr="00FC7834" w:rsidRDefault="00711320" w:rsidP="00B30BAA">
            <w:pPr>
              <w:pStyle w:val="NormalWeb"/>
              <w:spacing w:before="0" w:beforeAutospacing="0" w:after="0" w:afterAutospacing="0"/>
              <w:jc w:val="center"/>
              <w:rPr>
                <w:rFonts w:ascii="Cambria" w:hAnsi="Cambria"/>
                <w:b/>
                <w:sz w:val="22"/>
                <w:szCs w:val="22"/>
              </w:rPr>
            </w:pPr>
            <w:r w:rsidRPr="00FC7834">
              <w:rPr>
                <w:rFonts w:ascii="Cambria" w:hAnsi="Cambria"/>
                <w:b/>
                <w:sz w:val="22"/>
                <w:szCs w:val="22"/>
              </w:rPr>
              <w:t>TEOG</w:t>
            </w:r>
            <w:r w:rsidR="00393D01" w:rsidRPr="00FC7834">
              <w:rPr>
                <w:rFonts w:ascii="Cambria" w:hAnsi="Cambria"/>
                <w:b/>
                <w:sz w:val="22"/>
                <w:szCs w:val="22"/>
              </w:rPr>
              <w:t xml:space="preserve"> Yerleştirme </w:t>
            </w:r>
            <w:r w:rsidR="00465DC4" w:rsidRPr="00FC7834">
              <w:rPr>
                <w:rFonts w:ascii="Cambria" w:hAnsi="Cambria"/>
                <w:b/>
                <w:sz w:val="22"/>
                <w:szCs w:val="22"/>
              </w:rPr>
              <w:t>Kılavuzunda</w:t>
            </w:r>
            <w:r w:rsidR="00393D01" w:rsidRPr="00FC7834">
              <w:rPr>
                <w:rFonts w:ascii="Cambria" w:hAnsi="Cambria"/>
                <w:b/>
                <w:sz w:val="22"/>
                <w:szCs w:val="22"/>
              </w:rPr>
              <w:t xml:space="preserve"> açıklanacak zaman diliminde</w:t>
            </w:r>
          </w:p>
        </w:tc>
      </w:tr>
      <w:tr w:rsidR="00711320" w:rsidRPr="00FC7834" w:rsidTr="00B30BAA">
        <w:trPr>
          <w:jc w:val="center"/>
        </w:trPr>
        <w:tc>
          <w:tcPr>
            <w:tcW w:w="567" w:type="dxa"/>
            <w:vAlign w:val="center"/>
          </w:tcPr>
          <w:p w:rsidR="00711320" w:rsidRPr="00FC7834" w:rsidRDefault="00711320" w:rsidP="002375C8">
            <w:pPr>
              <w:rPr>
                <w:rFonts w:ascii="Cambria" w:hAnsi="Cambria"/>
                <w:b/>
                <w:sz w:val="22"/>
                <w:szCs w:val="22"/>
              </w:rPr>
            </w:pPr>
            <w:r w:rsidRPr="00FC7834">
              <w:rPr>
                <w:rFonts w:ascii="Cambria" w:hAnsi="Cambria"/>
                <w:b/>
                <w:sz w:val="22"/>
                <w:szCs w:val="22"/>
              </w:rPr>
              <w:t>2</w:t>
            </w:r>
          </w:p>
        </w:tc>
        <w:tc>
          <w:tcPr>
            <w:tcW w:w="3915" w:type="dxa"/>
            <w:vAlign w:val="center"/>
          </w:tcPr>
          <w:p w:rsidR="00711320" w:rsidRPr="00FC7834" w:rsidRDefault="00711320" w:rsidP="00B30BAA">
            <w:pPr>
              <w:pStyle w:val="NormalWeb"/>
              <w:spacing w:before="0" w:beforeAutospacing="0" w:after="0" w:afterAutospacing="0"/>
              <w:rPr>
                <w:rFonts w:ascii="Cambria" w:hAnsi="Cambria"/>
                <w:sz w:val="22"/>
                <w:szCs w:val="22"/>
              </w:rPr>
            </w:pPr>
            <w:r w:rsidRPr="00FC7834">
              <w:rPr>
                <w:rFonts w:ascii="Cambria" w:hAnsi="Cambria"/>
                <w:sz w:val="22"/>
                <w:szCs w:val="22"/>
              </w:rPr>
              <w:t>Öğrencilerin 9. Sınıftan sonra Anadolu Meslek ve/veya Anadolu Teknik Programına Geçiş Başvurusu</w:t>
            </w:r>
          </w:p>
        </w:tc>
        <w:tc>
          <w:tcPr>
            <w:tcW w:w="7299" w:type="dxa"/>
            <w:vAlign w:val="center"/>
          </w:tcPr>
          <w:p w:rsidR="00711320" w:rsidRPr="00FC7834" w:rsidRDefault="00711320" w:rsidP="00B30BAA">
            <w:pPr>
              <w:pStyle w:val="NormalWeb"/>
              <w:numPr>
                <w:ilvl w:val="0"/>
                <w:numId w:val="3"/>
              </w:numPr>
              <w:spacing w:before="0" w:beforeAutospacing="0" w:after="0" w:afterAutospacing="0"/>
              <w:rPr>
                <w:rFonts w:ascii="Cambria" w:hAnsi="Cambria"/>
                <w:sz w:val="22"/>
                <w:szCs w:val="22"/>
              </w:rPr>
            </w:pPr>
            <w:r w:rsidRPr="00FC7834">
              <w:rPr>
                <w:rFonts w:ascii="Cambria" w:hAnsi="Cambria"/>
                <w:sz w:val="22"/>
                <w:szCs w:val="22"/>
              </w:rPr>
              <w:t>Anadolu Meslek Programına Geçiş Başvuru Formu</w:t>
            </w:r>
          </w:p>
          <w:p w:rsidR="00711320" w:rsidRPr="00FC7834" w:rsidRDefault="00711320" w:rsidP="00B30BAA">
            <w:pPr>
              <w:pStyle w:val="NormalWeb"/>
              <w:numPr>
                <w:ilvl w:val="0"/>
                <w:numId w:val="3"/>
              </w:numPr>
              <w:spacing w:before="0" w:beforeAutospacing="0" w:after="0" w:afterAutospacing="0"/>
              <w:rPr>
                <w:rFonts w:ascii="Cambria" w:hAnsi="Cambria"/>
                <w:sz w:val="22"/>
                <w:szCs w:val="22"/>
              </w:rPr>
            </w:pPr>
            <w:r w:rsidRPr="00FC7834">
              <w:rPr>
                <w:rFonts w:ascii="Cambria" w:hAnsi="Cambria"/>
                <w:sz w:val="22"/>
                <w:szCs w:val="22"/>
              </w:rPr>
              <w:t>Anadolu Teknik Programına Geçiş Başvuru Formu</w:t>
            </w:r>
          </w:p>
        </w:tc>
        <w:tc>
          <w:tcPr>
            <w:tcW w:w="2678" w:type="dxa"/>
            <w:vAlign w:val="center"/>
          </w:tcPr>
          <w:p w:rsidR="00711320" w:rsidRPr="00FC7834" w:rsidRDefault="00711320" w:rsidP="00B30BAA">
            <w:pPr>
              <w:pStyle w:val="NormalWeb"/>
              <w:spacing w:before="0" w:beforeAutospacing="0" w:after="0" w:afterAutospacing="0"/>
              <w:jc w:val="center"/>
              <w:rPr>
                <w:rFonts w:ascii="Cambria" w:hAnsi="Cambria"/>
                <w:b/>
                <w:sz w:val="22"/>
                <w:szCs w:val="22"/>
              </w:rPr>
            </w:pPr>
            <w:r w:rsidRPr="00FC7834">
              <w:rPr>
                <w:rFonts w:ascii="Cambria" w:hAnsi="Cambria"/>
                <w:b/>
                <w:sz w:val="22"/>
                <w:szCs w:val="22"/>
              </w:rPr>
              <w:t>10 Dakika</w:t>
            </w:r>
          </w:p>
        </w:tc>
      </w:tr>
      <w:tr w:rsidR="00B30BAA" w:rsidRPr="00FC7834" w:rsidTr="00B30BAA">
        <w:trPr>
          <w:jc w:val="center"/>
        </w:trPr>
        <w:tc>
          <w:tcPr>
            <w:tcW w:w="567" w:type="dxa"/>
            <w:vAlign w:val="center"/>
          </w:tcPr>
          <w:p w:rsidR="00B30BAA" w:rsidRPr="00FC7834" w:rsidRDefault="00B30BAA" w:rsidP="002375C8">
            <w:pPr>
              <w:rPr>
                <w:rFonts w:ascii="Cambria" w:hAnsi="Cambria"/>
                <w:b/>
                <w:sz w:val="22"/>
                <w:szCs w:val="22"/>
              </w:rPr>
            </w:pPr>
            <w:r w:rsidRPr="00FC7834">
              <w:rPr>
                <w:rFonts w:ascii="Cambria" w:hAnsi="Cambria"/>
                <w:b/>
                <w:sz w:val="22"/>
                <w:szCs w:val="22"/>
              </w:rPr>
              <w:t>3</w:t>
            </w:r>
          </w:p>
        </w:tc>
        <w:tc>
          <w:tcPr>
            <w:tcW w:w="3915" w:type="dxa"/>
            <w:vAlign w:val="center"/>
          </w:tcPr>
          <w:p w:rsidR="00B30BAA" w:rsidRPr="00FC7834" w:rsidRDefault="00B30BAA" w:rsidP="00B30BAA">
            <w:pPr>
              <w:pStyle w:val="NormalWeb"/>
              <w:spacing w:before="0" w:beforeAutospacing="0" w:after="0" w:afterAutospacing="0"/>
              <w:rPr>
                <w:rFonts w:ascii="Cambria" w:hAnsi="Cambria"/>
                <w:sz w:val="22"/>
                <w:szCs w:val="22"/>
              </w:rPr>
            </w:pPr>
            <w:r w:rsidRPr="00FC7834">
              <w:rPr>
                <w:rFonts w:ascii="Cambria" w:hAnsi="Cambria"/>
                <w:sz w:val="22"/>
                <w:szCs w:val="22"/>
              </w:rPr>
              <w:t>Anadolu Meslek/ Anadolu Teknik Programına Kayıt</w:t>
            </w:r>
          </w:p>
        </w:tc>
        <w:tc>
          <w:tcPr>
            <w:tcW w:w="7299" w:type="dxa"/>
            <w:vAlign w:val="center"/>
          </w:tcPr>
          <w:p w:rsidR="00B30BAA" w:rsidRPr="00FC7834" w:rsidRDefault="00B30BAA" w:rsidP="00B30BAA">
            <w:pPr>
              <w:pStyle w:val="NormalWeb"/>
              <w:spacing w:before="0" w:beforeAutospacing="0" w:after="0" w:afterAutospacing="0"/>
              <w:rPr>
                <w:rFonts w:ascii="Cambria" w:hAnsi="Cambria"/>
                <w:sz w:val="22"/>
                <w:szCs w:val="22"/>
              </w:rPr>
            </w:pPr>
            <w:r w:rsidRPr="00FC7834">
              <w:rPr>
                <w:rFonts w:ascii="Cambria" w:hAnsi="Cambria"/>
                <w:sz w:val="22"/>
                <w:szCs w:val="22"/>
              </w:rPr>
              <w:t>Bakanlığın belirlediği zaman diliminde merkezi sistemle yerleştirilir.</w:t>
            </w:r>
          </w:p>
        </w:tc>
        <w:tc>
          <w:tcPr>
            <w:tcW w:w="2678" w:type="dxa"/>
            <w:vAlign w:val="center"/>
          </w:tcPr>
          <w:p w:rsidR="00B30BAA" w:rsidRPr="00FC7834" w:rsidRDefault="00B30BAA" w:rsidP="00B30BAA">
            <w:pPr>
              <w:pStyle w:val="NormalWeb"/>
              <w:spacing w:before="0" w:beforeAutospacing="0" w:after="0" w:afterAutospacing="0"/>
              <w:jc w:val="center"/>
              <w:rPr>
                <w:rFonts w:ascii="Cambria" w:hAnsi="Cambria"/>
                <w:b/>
                <w:sz w:val="22"/>
                <w:szCs w:val="22"/>
              </w:rPr>
            </w:pPr>
            <w:r w:rsidRPr="00FC7834">
              <w:rPr>
                <w:rFonts w:ascii="Cambria" w:hAnsi="Cambria"/>
                <w:b/>
                <w:sz w:val="22"/>
                <w:szCs w:val="22"/>
              </w:rPr>
              <w:t>---</w:t>
            </w:r>
          </w:p>
        </w:tc>
      </w:tr>
      <w:tr w:rsidR="00B30BAA" w:rsidRPr="00FC7834" w:rsidTr="00B30BAA">
        <w:trPr>
          <w:trHeight w:val="644"/>
          <w:jc w:val="center"/>
        </w:trPr>
        <w:tc>
          <w:tcPr>
            <w:tcW w:w="567" w:type="dxa"/>
            <w:vAlign w:val="center"/>
          </w:tcPr>
          <w:p w:rsidR="00B30BAA" w:rsidRPr="00FC7834" w:rsidRDefault="00B30BAA" w:rsidP="002375C8">
            <w:pPr>
              <w:rPr>
                <w:rFonts w:ascii="Cambria" w:hAnsi="Cambria"/>
                <w:b/>
                <w:sz w:val="22"/>
                <w:szCs w:val="22"/>
              </w:rPr>
            </w:pPr>
            <w:r w:rsidRPr="00FC7834">
              <w:rPr>
                <w:rFonts w:ascii="Cambria" w:hAnsi="Cambria"/>
                <w:b/>
                <w:sz w:val="22"/>
                <w:szCs w:val="22"/>
              </w:rPr>
              <w:t>4</w:t>
            </w:r>
          </w:p>
        </w:tc>
        <w:tc>
          <w:tcPr>
            <w:tcW w:w="3915" w:type="dxa"/>
            <w:vAlign w:val="center"/>
          </w:tcPr>
          <w:p w:rsidR="00B30BAA" w:rsidRPr="00FC7834" w:rsidRDefault="00B30BAA" w:rsidP="00B30BAA">
            <w:pPr>
              <w:pStyle w:val="NormalWeb"/>
              <w:spacing w:before="0" w:beforeAutospacing="0" w:after="0" w:afterAutospacing="0"/>
              <w:rPr>
                <w:rFonts w:ascii="Cambria" w:hAnsi="Cambria"/>
                <w:sz w:val="22"/>
                <w:szCs w:val="22"/>
              </w:rPr>
            </w:pPr>
            <w:r w:rsidRPr="00FC7834">
              <w:rPr>
                <w:rFonts w:ascii="Cambria" w:hAnsi="Cambria"/>
                <w:sz w:val="22"/>
                <w:szCs w:val="22"/>
              </w:rPr>
              <w:t>Öğrencileri Dal Başvurusu ve Kayıt</w:t>
            </w:r>
          </w:p>
        </w:tc>
        <w:tc>
          <w:tcPr>
            <w:tcW w:w="7299" w:type="dxa"/>
            <w:vAlign w:val="center"/>
          </w:tcPr>
          <w:p w:rsidR="00B30BAA" w:rsidRPr="00FC7834" w:rsidRDefault="00B30BAA" w:rsidP="00B30BAA">
            <w:pPr>
              <w:pStyle w:val="NormalWeb"/>
              <w:spacing w:before="0" w:beforeAutospacing="0" w:after="0" w:afterAutospacing="0"/>
              <w:ind w:left="130"/>
              <w:rPr>
                <w:rFonts w:ascii="Cambria" w:hAnsi="Cambria"/>
                <w:sz w:val="22"/>
                <w:szCs w:val="22"/>
              </w:rPr>
            </w:pPr>
            <w:r w:rsidRPr="00FC7834">
              <w:rPr>
                <w:rFonts w:ascii="Cambria" w:hAnsi="Cambria"/>
                <w:sz w:val="22"/>
                <w:szCs w:val="22"/>
              </w:rPr>
              <w:t>1. Mesleki ve Teknik Eğitim Okul ve Kurumlarında Dal Tercih ve Ön Kayıt Formu</w:t>
            </w:r>
          </w:p>
        </w:tc>
        <w:tc>
          <w:tcPr>
            <w:tcW w:w="2678" w:type="dxa"/>
            <w:vAlign w:val="center"/>
          </w:tcPr>
          <w:p w:rsidR="00B30BAA" w:rsidRPr="00FC7834" w:rsidRDefault="00B30BAA" w:rsidP="00B30BAA">
            <w:pPr>
              <w:pStyle w:val="NormalWeb"/>
              <w:spacing w:before="0" w:beforeAutospacing="0" w:after="0" w:afterAutospacing="0"/>
              <w:jc w:val="center"/>
              <w:rPr>
                <w:rFonts w:ascii="Cambria" w:hAnsi="Cambria"/>
                <w:b/>
                <w:sz w:val="22"/>
                <w:szCs w:val="22"/>
              </w:rPr>
            </w:pPr>
            <w:r w:rsidRPr="00FC7834">
              <w:rPr>
                <w:rFonts w:ascii="Cambria" w:hAnsi="Cambria"/>
                <w:b/>
                <w:sz w:val="22"/>
                <w:szCs w:val="22"/>
              </w:rPr>
              <w:t>30 Dakika</w:t>
            </w:r>
          </w:p>
        </w:tc>
      </w:tr>
      <w:tr w:rsidR="00B30BAA" w:rsidRPr="00FC7834" w:rsidTr="00B30BAA">
        <w:trPr>
          <w:trHeight w:val="644"/>
          <w:jc w:val="center"/>
        </w:trPr>
        <w:tc>
          <w:tcPr>
            <w:tcW w:w="567" w:type="dxa"/>
            <w:vAlign w:val="center"/>
          </w:tcPr>
          <w:p w:rsidR="00B30BAA" w:rsidRPr="00FC7834" w:rsidRDefault="00B30BAA" w:rsidP="002375C8">
            <w:pPr>
              <w:rPr>
                <w:rFonts w:ascii="Cambria" w:hAnsi="Cambria"/>
                <w:b/>
                <w:sz w:val="22"/>
                <w:szCs w:val="22"/>
              </w:rPr>
            </w:pPr>
            <w:r w:rsidRPr="00FC7834">
              <w:rPr>
                <w:rFonts w:ascii="Cambria" w:hAnsi="Cambria"/>
                <w:b/>
                <w:sz w:val="22"/>
                <w:szCs w:val="22"/>
              </w:rPr>
              <w:t>5</w:t>
            </w:r>
          </w:p>
        </w:tc>
        <w:tc>
          <w:tcPr>
            <w:tcW w:w="3915" w:type="dxa"/>
            <w:vAlign w:val="center"/>
          </w:tcPr>
          <w:p w:rsidR="00B30BAA" w:rsidRPr="00FC7834" w:rsidRDefault="00B30BAA" w:rsidP="00B30BAA">
            <w:pPr>
              <w:pStyle w:val="NormalWeb"/>
              <w:spacing w:before="0" w:beforeAutospacing="0" w:after="0" w:afterAutospacing="0"/>
              <w:rPr>
                <w:rFonts w:ascii="Cambria" w:hAnsi="Cambria"/>
                <w:sz w:val="22"/>
                <w:szCs w:val="22"/>
              </w:rPr>
            </w:pPr>
            <w:r w:rsidRPr="00FC7834">
              <w:rPr>
                <w:rFonts w:ascii="Cambria" w:hAnsi="Cambria"/>
                <w:sz w:val="22"/>
                <w:szCs w:val="22"/>
              </w:rPr>
              <w:t xml:space="preserve">Mezuniyet veya Öğrenim </w:t>
            </w:r>
            <w:proofErr w:type="gramStart"/>
            <w:r w:rsidRPr="00FC7834">
              <w:rPr>
                <w:rFonts w:ascii="Cambria" w:hAnsi="Cambria"/>
                <w:sz w:val="22"/>
                <w:szCs w:val="22"/>
              </w:rPr>
              <w:t>Durum  Belgesi</w:t>
            </w:r>
            <w:proofErr w:type="gramEnd"/>
            <w:r w:rsidRPr="00FC7834">
              <w:rPr>
                <w:rFonts w:ascii="Cambria" w:hAnsi="Cambria"/>
                <w:sz w:val="22"/>
                <w:szCs w:val="22"/>
              </w:rPr>
              <w:t xml:space="preserve"> İşlemleri</w:t>
            </w:r>
          </w:p>
        </w:tc>
        <w:tc>
          <w:tcPr>
            <w:tcW w:w="7299" w:type="dxa"/>
            <w:vAlign w:val="center"/>
          </w:tcPr>
          <w:p w:rsidR="00B30BAA" w:rsidRPr="00FC7834" w:rsidRDefault="00B30BAA" w:rsidP="00B30BAA">
            <w:pPr>
              <w:pStyle w:val="NormalWeb"/>
              <w:spacing w:before="0" w:beforeAutospacing="0" w:after="0" w:afterAutospacing="0"/>
              <w:ind w:left="130"/>
              <w:rPr>
                <w:rFonts w:ascii="Cambria" w:hAnsi="Cambria"/>
                <w:sz w:val="22"/>
                <w:szCs w:val="22"/>
              </w:rPr>
            </w:pPr>
            <w:r w:rsidRPr="00FC7834">
              <w:rPr>
                <w:rFonts w:ascii="Cambria" w:hAnsi="Cambria"/>
                <w:sz w:val="22"/>
                <w:szCs w:val="22"/>
              </w:rPr>
              <w:t>1. Dilekçe</w:t>
            </w:r>
          </w:p>
        </w:tc>
        <w:tc>
          <w:tcPr>
            <w:tcW w:w="2678" w:type="dxa"/>
            <w:vAlign w:val="center"/>
          </w:tcPr>
          <w:p w:rsidR="00B30BAA" w:rsidRPr="00FC7834" w:rsidRDefault="00B30BAA" w:rsidP="00B30BAA">
            <w:pPr>
              <w:pStyle w:val="NormalWeb"/>
              <w:spacing w:before="0" w:beforeAutospacing="0" w:after="0" w:afterAutospacing="0"/>
              <w:jc w:val="center"/>
              <w:rPr>
                <w:rFonts w:ascii="Cambria" w:hAnsi="Cambria"/>
                <w:b/>
                <w:sz w:val="22"/>
                <w:szCs w:val="22"/>
              </w:rPr>
            </w:pPr>
            <w:r w:rsidRPr="00FC7834">
              <w:rPr>
                <w:rFonts w:ascii="Cambria" w:hAnsi="Cambria"/>
                <w:b/>
                <w:sz w:val="22"/>
                <w:szCs w:val="22"/>
              </w:rPr>
              <w:t>1 Gün</w:t>
            </w:r>
          </w:p>
        </w:tc>
      </w:tr>
      <w:tr w:rsidR="00B30BAA" w:rsidRPr="00FC7834" w:rsidTr="00B30BAA">
        <w:trPr>
          <w:trHeight w:val="644"/>
          <w:jc w:val="center"/>
        </w:trPr>
        <w:tc>
          <w:tcPr>
            <w:tcW w:w="567" w:type="dxa"/>
            <w:vAlign w:val="center"/>
          </w:tcPr>
          <w:p w:rsidR="00B30BAA" w:rsidRPr="00FC7834" w:rsidRDefault="00B30BAA" w:rsidP="002375C8">
            <w:pPr>
              <w:rPr>
                <w:rFonts w:ascii="Cambria" w:hAnsi="Cambria"/>
                <w:b/>
                <w:sz w:val="22"/>
                <w:szCs w:val="22"/>
              </w:rPr>
            </w:pPr>
            <w:r w:rsidRPr="00FC7834">
              <w:rPr>
                <w:rFonts w:ascii="Cambria" w:hAnsi="Cambria"/>
                <w:b/>
                <w:sz w:val="22"/>
                <w:szCs w:val="22"/>
              </w:rPr>
              <w:t>6</w:t>
            </w:r>
          </w:p>
        </w:tc>
        <w:tc>
          <w:tcPr>
            <w:tcW w:w="3915" w:type="dxa"/>
            <w:vAlign w:val="center"/>
          </w:tcPr>
          <w:p w:rsidR="00B30BAA" w:rsidRPr="00FC7834" w:rsidRDefault="00B30BAA" w:rsidP="00B30BAA">
            <w:pPr>
              <w:pStyle w:val="NormalWeb"/>
              <w:spacing w:before="0" w:beforeAutospacing="0" w:after="0" w:afterAutospacing="0"/>
              <w:rPr>
                <w:rFonts w:ascii="Cambria" w:hAnsi="Cambria"/>
                <w:sz w:val="22"/>
                <w:szCs w:val="22"/>
              </w:rPr>
            </w:pPr>
            <w:r w:rsidRPr="00FC7834">
              <w:rPr>
                <w:rFonts w:ascii="Cambria" w:hAnsi="Cambria"/>
                <w:sz w:val="22"/>
                <w:szCs w:val="22"/>
              </w:rPr>
              <w:t>Öğrenci Belgesi</w:t>
            </w:r>
          </w:p>
        </w:tc>
        <w:tc>
          <w:tcPr>
            <w:tcW w:w="7299" w:type="dxa"/>
            <w:vAlign w:val="center"/>
          </w:tcPr>
          <w:p w:rsidR="00B30BAA" w:rsidRPr="00FC7834" w:rsidRDefault="00B30BAA" w:rsidP="00B30BAA">
            <w:pPr>
              <w:pStyle w:val="NormalWeb"/>
              <w:numPr>
                <w:ilvl w:val="0"/>
                <w:numId w:val="4"/>
              </w:numPr>
              <w:spacing w:before="0" w:beforeAutospacing="0" w:after="0" w:afterAutospacing="0"/>
              <w:rPr>
                <w:rFonts w:ascii="Cambria" w:hAnsi="Cambria"/>
                <w:sz w:val="22"/>
                <w:szCs w:val="22"/>
              </w:rPr>
            </w:pPr>
            <w:r w:rsidRPr="00FC7834">
              <w:rPr>
                <w:rFonts w:ascii="Cambria" w:hAnsi="Cambria"/>
                <w:sz w:val="22"/>
                <w:szCs w:val="22"/>
              </w:rPr>
              <w:t>Sözlü Başvuru</w:t>
            </w:r>
          </w:p>
        </w:tc>
        <w:tc>
          <w:tcPr>
            <w:tcW w:w="2678" w:type="dxa"/>
            <w:vAlign w:val="center"/>
          </w:tcPr>
          <w:p w:rsidR="00B30BAA" w:rsidRPr="00FC7834" w:rsidRDefault="00B30BAA" w:rsidP="00B30BAA">
            <w:pPr>
              <w:pStyle w:val="NormalWeb"/>
              <w:spacing w:before="0" w:beforeAutospacing="0" w:after="0" w:afterAutospacing="0"/>
              <w:jc w:val="center"/>
              <w:rPr>
                <w:rFonts w:ascii="Cambria" w:hAnsi="Cambria"/>
                <w:b/>
                <w:sz w:val="22"/>
                <w:szCs w:val="22"/>
              </w:rPr>
            </w:pPr>
            <w:r w:rsidRPr="00FC7834">
              <w:rPr>
                <w:rFonts w:ascii="Cambria" w:hAnsi="Cambria"/>
                <w:b/>
                <w:sz w:val="22"/>
                <w:szCs w:val="22"/>
              </w:rPr>
              <w:t>10 Dakika</w:t>
            </w:r>
          </w:p>
        </w:tc>
      </w:tr>
      <w:tr w:rsidR="00B30BAA" w:rsidRPr="00FC7834" w:rsidTr="00B30BAA">
        <w:trPr>
          <w:jc w:val="center"/>
        </w:trPr>
        <w:tc>
          <w:tcPr>
            <w:tcW w:w="567" w:type="dxa"/>
            <w:vAlign w:val="center"/>
          </w:tcPr>
          <w:p w:rsidR="00B30BAA" w:rsidRPr="00FC7834" w:rsidRDefault="00B30BAA" w:rsidP="002375C8">
            <w:pPr>
              <w:rPr>
                <w:rFonts w:ascii="Cambria" w:hAnsi="Cambria"/>
                <w:b/>
                <w:sz w:val="22"/>
                <w:szCs w:val="22"/>
              </w:rPr>
            </w:pPr>
            <w:r w:rsidRPr="00FC7834">
              <w:rPr>
                <w:rFonts w:ascii="Cambria" w:hAnsi="Cambria"/>
                <w:b/>
                <w:sz w:val="22"/>
                <w:szCs w:val="22"/>
              </w:rPr>
              <w:t>7</w:t>
            </w:r>
          </w:p>
        </w:tc>
        <w:tc>
          <w:tcPr>
            <w:tcW w:w="3915" w:type="dxa"/>
            <w:vAlign w:val="center"/>
          </w:tcPr>
          <w:p w:rsidR="00B30BAA" w:rsidRPr="00FC7834" w:rsidRDefault="00B30BAA" w:rsidP="00B30BAA">
            <w:pPr>
              <w:pStyle w:val="NormalWeb"/>
              <w:spacing w:before="0" w:beforeAutospacing="0" w:after="0" w:afterAutospacing="0"/>
              <w:rPr>
                <w:rFonts w:ascii="Cambria" w:hAnsi="Cambria"/>
                <w:sz w:val="22"/>
                <w:szCs w:val="22"/>
              </w:rPr>
            </w:pPr>
            <w:r w:rsidRPr="00FC7834">
              <w:rPr>
                <w:rFonts w:ascii="Cambria" w:hAnsi="Cambria"/>
                <w:sz w:val="22"/>
                <w:szCs w:val="22"/>
              </w:rPr>
              <w:t>Nakil Gelen Öğrenci İşlemleri</w:t>
            </w:r>
          </w:p>
        </w:tc>
        <w:tc>
          <w:tcPr>
            <w:tcW w:w="7299" w:type="dxa"/>
            <w:vAlign w:val="center"/>
          </w:tcPr>
          <w:p w:rsidR="00B30BAA" w:rsidRPr="00FC7834" w:rsidRDefault="00B30BAA" w:rsidP="00B30BAA">
            <w:pPr>
              <w:pStyle w:val="NormalWeb"/>
              <w:spacing w:before="0" w:beforeAutospacing="0" w:after="0" w:afterAutospacing="0"/>
              <w:ind w:left="130"/>
              <w:rPr>
                <w:rFonts w:ascii="Cambria" w:hAnsi="Cambria"/>
                <w:sz w:val="22"/>
                <w:szCs w:val="22"/>
              </w:rPr>
            </w:pPr>
            <w:r w:rsidRPr="00FC7834">
              <w:rPr>
                <w:rFonts w:ascii="Cambria" w:hAnsi="Cambria"/>
                <w:sz w:val="22"/>
                <w:szCs w:val="22"/>
              </w:rPr>
              <w:t xml:space="preserve">1.Veli dilekçesi  </w:t>
            </w:r>
          </w:p>
        </w:tc>
        <w:tc>
          <w:tcPr>
            <w:tcW w:w="2678" w:type="dxa"/>
            <w:vAlign w:val="center"/>
          </w:tcPr>
          <w:p w:rsidR="00B30BAA" w:rsidRPr="00FC7834" w:rsidRDefault="00B30BAA" w:rsidP="00B30BAA">
            <w:pPr>
              <w:pStyle w:val="NormalWeb"/>
              <w:spacing w:before="0" w:beforeAutospacing="0" w:after="0" w:afterAutospacing="0"/>
              <w:jc w:val="center"/>
              <w:rPr>
                <w:rFonts w:ascii="Cambria" w:hAnsi="Cambria"/>
                <w:b/>
                <w:sz w:val="22"/>
                <w:szCs w:val="22"/>
              </w:rPr>
            </w:pPr>
            <w:r w:rsidRPr="00FC7834">
              <w:rPr>
                <w:rFonts w:ascii="Cambria" w:hAnsi="Cambria"/>
                <w:b/>
                <w:sz w:val="22"/>
                <w:szCs w:val="22"/>
              </w:rPr>
              <w:t>1 Saat</w:t>
            </w:r>
          </w:p>
        </w:tc>
      </w:tr>
      <w:tr w:rsidR="00B30BAA" w:rsidRPr="00FC7834" w:rsidTr="00B30BAA">
        <w:trPr>
          <w:trHeight w:val="291"/>
          <w:jc w:val="center"/>
        </w:trPr>
        <w:tc>
          <w:tcPr>
            <w:tcW w:w="567" w:type="dxa"/>
            <w:vAlign w:val="center"/>
          </w:tcPr>
          <w:p w:rsidR="00B30BAA" w:rsidRPr="00FC7834" w:rsidRDefault="00B30BAA" w:rsidP="002375C8">
            <w:pPr>
              <w:rPr>
                <w:rFonts w:ascii="Cambria" w:hAnsi="Cambria"/>
                <w:b/>
                <w:sz w:val="22"/>
                <w:szCs w:val="22"/>
              </w:rPr>
            </w:pPr>
            <w:r w:rsidRPr="00FC7834">
              <w:rPr>
                <w:rFonts w:ascii="Cambria" w:hAnsi="Cambria"/>
                <w:b/>
                <w:sz w:val="22"/>
                <w:szCs w:val="22"/>
              </w:rPr>
              <w:t>8</w:t>
            </w:r>
          </w:p>
        </w:tc>
        <w:tc>
          <w:tcPr>
            <w:tcW w:w="3915" w:type="dxa"/>
            <w:vAlign w:val="center"/>
          </w:tcPr>
          <w:p w:rsidR="00B30BAA" w:rsidRPr="00FC7834" w:rsidRDefault="00B30BAA" w:rsidP="00B30BAA">
            <w:pPr>
              <w:pStyle w:val="NormalWeb"/>
              <w:spacing w:before="0" w:beforeAutospacing="0" w:after="0" w:afterAutospacing="0"/>
              <w:rPr>
                <w:rFonts w:ascii="Cambria" w:hAnsi="Cambria"/>
                <w:sz w:val="22"/>
                <w:szCs w:val="22"/>
              </w:rPr>
            </w:pPr>
            <w:r w:rsidRPr="00FC7834">
              <w:rPr>
                <w:rFonts w:ascii="Cambria" w:hAnsi="Cambria"/>
                <w:sz w:val="22"/>
                <w:szCs w:val="22"/>
              </w:rPr>
              <w:t>Nakil Giden Öğrenci İşlemleri</w:t>
            </w:r>
          </w:p>
        </w:tc>
        <w:tc>
          <w:tcPr>
            <w:tcW w:w="7299" w:type="dxa"/>
            <w:vAlign w:val="center"/>
          </w:tcPr>
          <w:p w:rsidR="00B30BAA" w:rsidRPr="00FC7834" w:rsidRDefault="00B30BAA" w:rsidP="00B30BAA">
            <w:pPr>
              <w:pStyle w:val="NormalWeb"/>
              <w:spacing w:before="0" w:beforeAutospacing="0" w:after="0" w:afterAutospacing="0"/>
              <w:ind w:left="130"/>
              <w:rPr>
                <w:rFonts w:ascii="Cambria" w:hAnsi="Cambria"/>
                <w:sz w:val="22"/>
                <w:szCs w:val="22"/>
              </w:rPr>
            </w:pPr>
            <w:r w:rsidRPr="00FC7834">
              <w:rPr>
                <w:rFonts w:ascii="Cambria" w:hAnsi="Cambria"/>
                <w:sz w:val="22"/>
                <w:szCs w:val="22"/>
              </w:rPr>
              <w:t>1. Veli dilekçesi</w:t>
            </w:r>
          </w:p>
        </w:tc>
        <w:tc>
          <w:tcPr>
            <w:tcW w:w="2678" w:type="dxa"/>
            <w:vAlign w:val="center"/>
          </w:tcPr>
          <w:p w:rsidR="00B30BAA" w:rsidRPr="00FC7834" w:rsidRDefault="00B30BAA" w:rsidP="00B30BAA">
            <w:pPr>
              <w:pStyle w:val="NormalWeb"/>
              <w:spacing w:before="0" w:beforeAutospacing="0" w:after="0" w:afterAutospacing="0"/>
              <w:jc w:val="center"/>
              <w:rPr>
                <w:rFonts w:ascii="Cambria" w:hAnsi="Cambria"/>
                <w:b/>
                <w:sz w:val="22"/>
                <w:szCs w:val="22"/>
              </w:rPr>
            </w:pPr>
            <w:r w:rsidRPr="00FC7834">
              <w:rPr>
                <w:rFonts w:ascii="Cambria" w:hAnsi="Cambria"/>
                <w:b/>
                <w:sz w:val="22"/>
                <w:szCs w:val="22"/>
              </w:rPr>
              <w:t>1 Saat</w:t>
            </w:r>
          </w:p>
        </w:tc>
      </w:tr>
      <w:tr w:rsidR="00B30BAA" w:rsidRPr="00FC7834" w:rsidTr="00B30BAA">
        <w:trPr>
          <w:jc w:val="center"/>
        </w:trPr>
        <w:tc>
          <w:tcPr>
            <w:tcW w:w="567" w:type="dxa"/>
            <w:vAlign w:val="center"/>
          </w:tcPr>
          <w:p w:rsidR="00B30BAA" w:rsidRPr="00FC7834" w:rsidRDefault="00B30BAA" w:rsidP="002375C8">
            <w:pPr>
              <w:rPr>
                <w:rFonts w:ascii="Cambria" w:hAnsi="Cambria"/>
                <w:b/>
                <w:sz w:val="22"/>
                <w:szCs w:val="22"/>
              </w:rPr>
            </w:pPr>
            <w:r w:rsidRPr="00FC7834">
              <w:rPr>
                <w:rFonts w:ascii="Cambria" w:hAnsi="Cambria"/>
                <w:b/>
                <w:sz w:val="22"/>
                <w:szCs w:val="22"/>
              </w:rPr>
              <w:t>9</w:t>
            </w:r>
          </w:p>
        </w:tc>
        <w:tc>
          <w:tcPr>
            <w:tcW w:w="3915" w:type="dxa"/>
            <w:vAlign w:val="center"/>
          </w:tcPr>
          <w:p w:rsidR="00B30BAA" w:rsidRPr="00FC7834" w:rsidRDefault="00B30BAA" w:rsidP="00B30BAA">
            <w:pPr>
              <w:pStyle w:val="NormalWeb"/>
              <w:spacing w:before="0" w:beforeAutospacing="0" w:after="0" w:afterAutospacing="0"/>
              <w:rPr>
                <w:rFonts w:ascii="Cambria" w:hAnsi="Cambria"/>
                <w:sz w:val="22"/>
                <w:szCs w:val="22"/>
              </w:rPr>
            </w:pPr>
            <w:r w:rsidRPr="00FC7834">
              <w:rPr>
                <w:rFonts w:ascii="Cambria" w:hAnsi="Cambria"/>
                <w:color w:val="000000"/>
                <w:sz w:val="22"/>
                <w:szCs w:val="22"/>
              </w:rPr>
              <w:t>Diploma ve İşyeri Açma Belgesi Verilmesi</w:t>
            </w:r>
          </w:p>
        </w:tc>
        <w:tc>
          <w:tcPr>
            <w:tcW w:w="7299" w:type="dxa"/>
            <w:vAlign w:val="center"/>
          </w:tcPr>
          <w:p w:rsidR="00B30BAA" w:rsidRPr="00FC7834" w:rsidRDefault="00B30BAA" w:rsidP="00B30BAA">
            <w:pPr>
              <w:pStyle w:val="NormalWeb"/>
              <w:spacing w:before="0" w:beforeAutospacing="0" w:after="0" w:afterAutospacing="0"/>
              <w:rPr>
                <w:rFonts w:ascii="Cambria" w:hAnsi="Cambria"/>
                <w:sz w:val="22"/>
                <w:szCs w:val="22"/>
              </w:rPr>
            </w:pPr>
            <w:r w:rsidRPr="00FC7834">
              <w:rPr>
                <w:rFonts w:ascii="Cambria" w:hAnsi="Cambria"/>
                <w:color w:val="000000"/>
                <w:sz w:val="22"/>
                <w:szCs w:val="22"/>
              </w:rPr>
              <w:t xml:space="preserve">  1- Sözlü başvuru veya vekâletname </w:t>
            </w:r>
          </w:p>
        </w:tc>
        <w:tc>
          <w:tcPr>
            <w:tcW w:w="2678" w:type="dxa"/>
            <w:vAlign w:val="center"/>
          </w:tcPr>
          <w:p w:rsidR="00B30BAA" w:rsidRPr="00FC7834" w:rsidRDefault="00B30BAA" w:rsidP="00B30BAA">
            <w:pPr>
              <w:pStyle w:val="NormalWeb"/>
              <w:spacing w:before="0" w:beforeAutospacing="0" w:after="0" w:afterAutospacing="0"/>
              <w:jc w:val="center"/>
              <w:rPr>
                <w:rFonts w:ascii="Cambria" w:hAnsi="Cambria"/>
                <w:b/>
                <w:sz w:val="22"/>
                <w:szCs w:val="22"/>
              </w:rPr>
            </w:pPr>
            <w:r w:rsidRPr="00FC7834">
              <w:rPr>
                <w:rFonts w:ascii="Cambria" w:hAnsi="Cambria"/>
                <w:b/>
                <w:color w:val="000000"/>
                <w:sz w:val="22"/>
                <w:szCs w:val="22"/>
              </w:rPr>
              <w:t>Mezuniyet tarihini izleyen 20 gün içinde</w:t>
            </w:r>
          </w:p>
        </w:tc>
      </w:tr>
      <w:tr w:rsidR="00B30BAA" w:rsidRPr="00FC7834" w:rsidTr="00B30BAA">
        <w:trPr>
          <w:jc w:val="center"/>
        </w:trPr>
        <w:tc>
          <w:tcPr>
            <w:tcW w:w="567" w:type="dxa"/>
            <w:vAlign w:val="center"/>
          </w:tcPr>
          <w:p w:rsidR="00B30BAA" w:rsidRPr="00FC7834" w:rsidRDefault="00B30BAA" w:rsidP="002375C8">
            <w:pPr>
              <w:rPr>
                <w:rFonts w:ascii="Cambria" w:hAnsi="Cambria"/>
                <w:b/>
                <w:sz w:val="22"/>
                <w:szCs w:val="22"/>
              </w:rPr>
            </w:pPr>
            <w:r w:rsidRPr="00FC7834">
              <w:rPr>
                <w:rFonts w:ascii="Cambria" w:hAnsi="Cambria"/>
                <w:b/>
                <w:sz w:val="22"/>
                <w:szCs w:val="22"/>
              </w:rPr>
              <w:t>10</w:t>
            </w:r>
          </w:p>
        </w:tc>
        <w:tc>
          <w:tcPr>
            <w:tcW w:w="3915" w:type="dxa"/>
            <w:vAlign w:val="center"/>
          </w:tcPr>
          <w:p w:rsidR="00B30BAA" w:rsidRPr="00FC7834" w:rsidRDefault="00B30BAA" w:rsidP="00B30BAA">
            <w:pPr>
              <w:pStyle w:val="NormalWeb"/>
              <w:spacing w:before="0" w:beforeAutospacing="0" w:after="0" w:afterAutospacing="0"/>
              <w:rPr>
                <w:rFonts w:ascii="Cambria" w:hAnsi="Cambria"/>
                <w:sz w:val="22"/>
                <w:szCs w:val="22"/>
              </w:rPr>
            </w:pPr>
            <w:proofErr w:type="gramStart"/>
            <w:r w:rsidRPr="00FC7834">
              <w:rPr>
                <w:rFonts w:ascii="Cambria" w:hAnsi="Cambria"/>
                <w:sz w:val="22"/>
                <w:szCs w:val="22"/>
              </w:rPr>
              <w:t>Şikayet</w:t>
            </w:r>
            <w:proofErr w:type="gramEnd"/>
            <w:r w:rsidRPr="00FC7834">
              <w:rPr>
                <w:rFonts w:ascii="Cambria" w:hAnsi="Cambria"/>
                <w:sz w:val="22"/>
                <w:szCs w:val="22"/>
              </w:rPr>
              <w:t xml:space="preserve"> ve Talep Dilekçe İşlemleri</w:t>
            </w:r>
          </w:p>
        </w:tc>
        <w:tc>
          <w:tcPr>
            <w:tcW w:w="7299" w:type="dxa"/>
            <w:vAlign w:val="center"/>
          </w:tcPr>
          <w:p w:rsidR="00B30BAA" w:rsidRPr="00FC7834" w:rsidRDefault="00B30BAA" w:rsidP="00B30BAA">
            <w:pPr>
              <w:pStyle w:val="NormalWeb"/>
              <w:spacing w:before="0" w:beforeAutospacing="0" w:after="0" w:afterAutospacing="0"/>
              <w:ind w:left="130"/>
              <w:rPr>
                <w:rFonts w:ascii="Cambria" w:hAnsi="Cambria"/>
                <w:sz w:val="22"/>
                <w:szCs w:val="22"/>
              </w:rPr>
            </w:pPr>
            <w:r w:rsidRPr="00FC7834">
              <w:rPr>
                <w:rFonts w:ascii="Cambria" w:hAnsi="Cambria"/>
                <w:sz w:val="22"/>
                <w:szCs w:val="22"/>
              </w:rPr>
              <w:t xml:space="preserve">1. Dilekçe </w:t>
            </w:r>
          </w:p>
        </w:tc>
        <w:tc>
          <w:tcPr>
            <w:tcW w:w="2678" w:type="dxa"/>
            <w:vAlign w:val="center"/>
          </w:tcPr>
          <w:p w:rsidR="00B30BAA" w:rsidRPr="00FC7834" w:rsidRDefault="00B30BAA" w:rsidP="00B30BAA">
            <w:pPr>
              <w:pStyle w:val="NormalWeb"/>
              <w:spacing w:before="0" w:beforeAutospacing="0" w:after="0" w:afterAutospacing="0"/>
              <w:jc w:val="center"/>
              <w:rPr>
                <w:rFonts w:ascii="Cambria" w:hAnsi="Cambria"/>
                <w:b/>
                <w:sz w:val="22"/>
                <w:szCs w:val="22"/>
              </w:rPr>
            </w:pPr>
            <w:r w:rsidRPr="00FC7834">
              <w:rPr>
                <w:rFonts w:ascii="Cambria" w:hAnsi="Cambria"/>
                <w:b/>
                <w:sz w:val="22"/>
                <w:szCs w:val="22"/>
              </w:rPr>
              <w:t>30 Dakika</w:t>
            </w:r>
          </w:p>
        </w:tc>
      </w:tr>
      <w:tr w:rsidR="00B30BAA" w:rsidRPr="00FC7834" w:rsidTr="00B30BAA">
        <w:trPr>
          <w:jc w:val="center"/>
        </w:trPr>
        <w:tc>
          <w:tcPr>
            <w:tcW w:w="567" w:type="dxa"/>
            <w:vAlign w:val="center"/>
          </w:tcPr>
          <w:p w:rsidR="00B30BAA" w:rsidRPr="00FC7834" w:rsidRDefault="00B30BAA" w:rsidP="002375C8">
            <w:pPr>
              <w:rPr>
                <w:rFonts w:ascii="Cambria" w:hAnsi="Cambria"/>
                <w:b/>
                <w:sz w:val="22"/>
                <w:szCs w:val="22"/>
              </w:rPr>
            </w:pPr>
            <w:r w:rsidRPr="00FC7834">
              <w:rPr>
                <w:rFonts w:ascii="Cambria" w:hAnsi="Cambria"/>
                <w:b/>
                <w:sz w:val="22"/>
                <w:szCs w:val="22"/>
              </w:rPr>
              <w:t>11</w:t>
            </w:r>
          </w:p>
        </w:tc>
        <w:tc>
          <w:tcPr>
            <w:tcW w:w="3915" w:type="dxa"/>
            <w:vAlign w:val="center"/>
          </w:tcPr>
          <w:p w:rsidR="00B30BAA" w:rsidRPr="00FC7834" w:rsidRDefault="00B30BAA" w:rsidP="00B30BAA">
            <w:pPr>
              <w:pStyle w:val="NormalWeb"/>
              <w:spacing w:before="0" w:beforeAutospacing="0" w:after="0" w:afterAutospacing="0"/>
              <w:rPr>
                <w:rFonts w:ascii="Cambria" w:hAnsi="Cambria"/>
                <w:sz w:val="22"/>
                <w:szCs w:val="22"/>
              </w:rPr>
            </w:pPr>
            <w:r w:rsidRPr="00FC7834">
              <w:rPr>
                <w:rFonts w:ascii="Cambria" w:hAnsi="Cambria"/>
                <w:sz w:val="22"/>
                <w:szCs w:val="22"/>
              </w:rPr>
              <w:t>Üniversite Sınav Başvuru İşlemleri</w:t>
            </w:r>
          </w:p>
        </w:tc>
        <w:tc>
          <w:tcPr>
            <w:tcW w:w="7299" w:type="dxa"/>
            <w:vAlign w:val="center"/>
          </w:tcPr>
          <w:p w:rsidR="00B30BAA" w:rsidRPr="00FC7834" w:rsidRDefault="00B30BAA" w:rsidP="00B30BAA">
            <w:pPr>
              <w:pStyle w:val="NormalWeb"/>
              <w:spacing w:before="0" w:beforeAutospacing="0" w:after="0" w:afterAutospacing="0"/>
              <w:ind w:left="130"/>
              <w:rPr>
                <w:rFonts w:ascii="Cambria" w:hAnsi="Cambria"/>
                <w:sz w:val="22"/>
                <w:szCs w:val="22"/>
              </w:rPr>
            </w:pPr>
            <w:r w:rsidRPr="00FC7834">
              <w:rPr>
                <w:rFonts w:ascii="Cambria" w:hAnsi="Cambria"/>
                <w:sz w:val="22"/>
                <w:szCs w:val="22"/>
              </w:rPr>
              <w:t xml:space="preserve">1. Başvuru Formu </w:t>
            </w:r>
          </w:p>
          <w:p w:rsidR="00B30BAA" w:rsidRPr="00FC7834" w:rsidRDefault="00B30BAA" w:rsidP="00B30BAA">
            <w:pPr>
              <w:pStyle w:val="NormalWeb"/>
              <w:spacing w:before="0" w:beforeAutospacing="0" w:after="0" w:afterAutospacing="0"/>
              <w:ind w:left="130"/>
              <w:rPr>
                <w:rFonts w:ascii="Cambria" w:hAnsi="Cambria"/>
                <w:sz w:val="22"/>
                <w:szCs w:val="22"/>
              </w:rPr>
            </w:pPr>
          </w:p>
        </w:tc>
        <w:tc>
          <w:tcPr>
            <w:tcW w:w="2678" w:type="dxa"/>
            <w:vAlign w:val="center"/>
          </w:tcPr>
          <w:p w:rsidR="00B30BAA" w:rsidRPr="00FC7834" w:rsidRDefault="00B30BAA" w:rsidP="00B30BAA">
            <w:pPr>
              <w:pStyle w:val="NormalWeb"/>
              <w:spacing w:before="0" w:beforeAutospacing="0" w:after="0" w:afterAutospacing="0"/>
              <w:jc w:val="center"/>
              <w:rPr>
                <w:rFonts w:ascii="Cambria" w:hAnsi="Cambria"/>
                <w:b/>
                <w:sz w:val="22"/>
                <w:szCs w:val="22"/>
              </w:rPr>
            </w:pPr>
            <w:r w:rsidRPr="00FC7834">
              <w:rPr>
                <w:rFonts w:ascii="Cambria" w:hAnsi="Cambria"/>
                <w:b/>
                <w:sz w:val="22"/>
                <w:szCs w:val="22"/>
              </w:rPr>
              <w:t>30 Dakika</w:t>
            </w:r>
          </w:p>
        </w:tc>
      </w:tr>
      <w:tr w:rsidR="00B30BAA" w:rsidRPr="00FC7834" w:rsidTr="00B30BAA">
        <w:trPr>
          <w:jc w:val="center"/>
        </w:trPr>
        <w:tc>
          <w:tcPr>
            <w:tcW w:w="567" w:type="dxa"/>
            <w:vAlign w:val="center"/>
          </w:tcPr>
          <w:p w:rsidR="00B30BAA" w:rsidRPr="00FC7834" w:rsidRDefault="00B30BAA" w:rsidP="002375C8">
            <w:pPr>
              <w:rPr>
                <w:rFonts w:ascii="Cambria" w:hAnsi="Cambria"/>
                <w:b/>
                <w:sz w:val="22"/>
                <w:szCs w:val="22"/>
              </w:rPr>
            </w:pPr>
            <w:r w:rsidRPr="00FC7834">
              <w:rPr>
                <w:rFonts w:ascii="Cambria" w:hAnsi="Cambria"/>
                <w:b/>
                <w:sz w:val="22"/>
                <w:szCs w:val="22"/>
              </w:rPr>
              <w:t>12</w:t>
            </w:r>
          </w:p>
        </w:tc>
        <w:tc>
          <w:tcPr>
            <w:tcW w:w="3915" w:type="dxa"/>
            <w:vAlign w:val="center"/>
          </w:tcPr>
          <w:p w:rsidR="00B30BAA" w:rsidRPr="00FC7834" w:rsidRDefault="00B30BAA" w:rsidP="00B30BAA">
            <w:pPr>
              <w:pStyle w:val="NormalWeb"/>
              <w:spacing w:before="0" w:beforeAutospacing="0" w:after="0" w:afterAutospacing="0"/>
              <w:rPr>
                <w:rFonts w:ascii="Cambria" w:hAnsi="Cambria"/>
                <w:sz w:val="22"/>
                <w:szCs w:val="22"/>
              </w:rPr>
            </w:pPr>
            <w:r w:rsidRPr="00FC7834">
              <w:rPr>
                <w:rFonts w:ascii="Cambria" w:hAnsi="Cambria"/>
                <w:sz w:val="22"/>
                <w:szCs w:val="22"/>
              </w:rPr>
              <w:t>Öğrenci İzin İşlemleri</w:t>
            </w:r>
          </w:p>
        </w:tc>
        <w:tc>
          <w:tcPr>
            <w:tcW w:w="7299" w:type="dxa"/>
            <w:vAlign w:val="center"/>
          </w:tcPr>
          <w:p w:rsidR="00B30BAA" w:rsidRPr="00FC7834" w:rsidRDefault="00B30BAA" w:rsidP="00B30BAA">
            <w:pPr>
              <w:pStyle w:val="NormalWeb"/>
              <w:spacing w:before="0" w:beforeAutospacing="0" w:after="0" w:afterAutospacing="0"/>
              <w:ind w:left="130"/>
              <w:rPr>
                <w:rFonts w:ascii="Cambria" w:hAnsi="Cambria"/>
                <w:sz w:val="22"/>
                <w:szCs w:val="22"/>
              </w:rPr>
            </w:pPr>
            <w:r w:rsidRPr="00FC7834">
              <w:rPr>
                <w:rFonts w:ascii="Cambria" w:hAnsi="Cambria"/>
                <w:sz w:val="22"/>
                <w:szCs w:val="22"/>
              </w:rPr>
              <w:t>1.Veli Dilekçesi(Veli şahsen başvuracak)</w:t>
            </w:r>
          </w:p>
        </w:tc>
        <w:tc>
          <w:tcPr>
            <w:tcW w:w="2678" w:type="dxa"/>
            <w:vAlign w:val="center"/>
          </w:tcPr>
          <w:p w:rsidR="00B30BAA" w:rsidRPr="00FC7834" w:rsidRDefault="00B30BAA" w:rsidP="00B30BAA">
            <w:pPr>
              <w:pStyle w:val="NormalWeb"/>
              <w:spacing w:before="0" w:beforeAutospacing="0" w:after="0" w:afterAutospacing="0"/>
              <w:jc w:val="center"/>
              <w:rPr>
                <w:rFonts w:ascii="Cambria" w:hAnsi="Cambria"/>
                <w:b/>
                <w:sz w:val="22"/>
                <w:szCs w:val="22"/>
              </w:rPr>
            </w:pPr>
            <w:r w:rsidRPr="00FC7834">
              <w:rPr>
                <w:rFonts w:ascii="Cambria" w:hAnsi="Cambria"/>
                <w:b/>
                <w:sz w:val="22"/>
                <w:szCs w:val="22"/>
              </w:rPr>
              <w:t>10 Dakika</w:t>
            </w:r>
          </w:p>
        </w:tc>
      </w:tr>
      <w:tr w:rsidR="00B30BAA" w:rsidRPr="00FC7834" w:rsidTr="00B30BAA">
        <w:trPr>
          <w:jc w:val="center"/>
        </w:trPr>
        <w:tc>
          <w:tcPr>
            <w:tcW w:w="567" w:type="dxa"/>
            <w:vAlign w:val="center"/>
          </w:tcPr>
          <w:p w:rsidR="00B30BAA" w:rsidRPr="00FC7834" w:rsidRDefault="00465DC4" w:rsidP="00864ACE">
            <w:pPr>
              <w:rPr>
                <w:rFonts w:ascii="Cambria" w:hAnsi="Cambria"/>
                <w:b/>
                <w:sz w:val="22"/>
                <w:szCs w:val="22"/>
              </w:rPr>
            </w:pPr>
            <w:r w:rsidRPr="00FC7834">
              <w:rPr>
                <w:rFonts w:ascii="Cambria" w:hAnsi="Cambria"/>
                <w:b/>
                <w:sz w:val="22"/>
                <w:szCs w:val="22"/>
              </w:rPr>
              <w:t>13</w:t>
            </w:r>
          </w:p>
        </w:tc>
        <w:tc>
          <w:tcPr>
            <w:tcW w:w="3915" w:type="dxa"/>
            <w:vAlign w:val="center"/>
          </w:tcPr>
          <w:p w:rsidR="00B30BAA" w:rsidRPr="00FC7834" w:rsidRDefault="00B30BAA" w:rsidP="00B30BAA">
            <w:pPr>
              <w:pStyle w:val="NormalWeb"/>
              <w:spacing w:before="0" w:beforeAutospacing="0" w:after="0" w:afterAutospacing="0"/>
              <w:rPr>
                <w:rFonts w:ascii="Cambria" w:hAnsi="Cambria"/>
                <w:sz w:val="22"/>
                <w:szCs w:val="22"/>
              </w:rPr>
            </w:pPr>
            <w:r w:rsidRPr="00FC7834">
              <w:rPr>
                <w:rFonts w:ascii="Cambria" w:hAnsi="Cambria"/>
                <w:sz w:val="22"/>
                <w:szCs w:val="22"/>
              </w:rPr>
              <w:t>Öğrenci Burs İşlemleri</w:t>
            </w:r>
          </w:p>
        </w:tc>
        <w:tc>
          <w:tcPr>
            <w:tcW w:w="7299" w:type="dxa"/>
            <w:vAlign w:val="center"/>
          </w:tcPr>
          <w:p w:rsidR="00B30BAA" w:rsidRPr="00FC7834" w:rsidRDefault="00B30BAA" w:rsidP="00B30BAA">
            <w:pPr>
              <w:pStyle w:val="NormalWeb"/>
              <w:spacing w:before="0" w:beforeAutospacing="0" w:after="0" w:afterAutospacing="0"/>
              <w:ind w:left="130"/>
              <w:rPr>
                <w:rFonts w:ascii="Cambria" w:hAnsi="Cambria"/>
                <w:sz w:val="22"/>
                <w:szCs w:val="22"/>
              </w:rPr>
            </w:pPr>
            <w:r w:rsidRPr="00FC7834">
              <w:rPr>
                <w:rFonts w:ascii="Cambria" w:hAnsi="Cambria"/>
                <w:sz w:val="22"/>
                <w:szCs w:val="22"/>
              </w:rPr>
              <w:t xml:space="preserve">1. Öğrenci Bursluluk Müracaat Formu </w:t>
            </w:r>
          </w:p>
          <w:p w:rsidR="00B30BAA" w:rsidRPr="00FC7834" w:rsidRDefault="00B30BAA" w:rsidP="00B30BAA">
            <w:pPr>
              <w:pStyle w:val="NormalWeb"/>
              <w:spacing w:before="0" w:beforeAutospacing="0" w:after="0" w:afterAutospacing="0"/>
              <w:ind w:left="130"/>
              <w:rPr>
                <w:rFonts w:ascii="Cambria" w:hAnsi="Cambria"/>
                <w:sz w:val="22"/>
                <w:szCs w:val="22"/>
              </w:rPr>
            </w:pPr>
            <w:r w:rsidRPr="00FC7834">
              <w:rPr>
                <w:rFonts w:ascii="Cambria" w:hAnsi="Cambria"/>
                <w:sz w:val="22"/>
                <w:szCs w:val="22"/>
              </w:rPr>
              <w:t xml:space="preserve">2. Veli Gelir Belgesi  </w:t>
            </w:r>
          </w:p>
          <w:p w:rsidR="00B30BAA" w:rsidRPr="00FC7834" w:rsidRDefault="00B30BAA" w:rsidP="00B30BAA">
            <w:pPr>
              <w:pStyle w:val="NormalWeb"/>
              <w:spacing w:before="0" w:beforeAutospacing="0" w:after="0" w:afterAutospacing="0"/>
              <w:ind w:left="130"/>
              <w:rPr>
                <w:rFonts w:ascii="Cambria" w:hAnsi="Cambria"/>
                <w:sz w:val="22"/>
                <w:szCs w:val="22"/>
              </w:rPr>
            </w:pPr>
            <w:r w:rsidRPr="00FC7834">
              <w:rPr>
                <w:rFonts w:ascii="Cambria" w:hAnsi="Cambria"/>
                <w:sz w:val="22"/>
                <w:szCs w:val="22"/>
              </w:rPr>
              <w:t xml:space="preserve">3. Nüfus Kayıt Örneği </w:t>
            </w:r>
          </w:p>
        </w:tc>
        <w:tc>
          <w:tcPr>
            <w:tcW w:w="2678" w:type="dxa"/>
            <w:vAlign w:val="center"/>
          </w:tcPr>
          <w:p w:rsidR="00B30BAA" w:rsidRPr="00FC7834" w:rsidRDefault="00B30BAA" w:rsidP="00B30BAA">
            <w:pPr>
              <w:pStyle w:val="NormalWeb"/>
              <w:spacing w:before="0" w:beforeAutospacing="0" w:after="0" w:afterAutospacing="0"/>
              <w:jc w:val="center"/>
              <w:rPr>
                <w:rFonts w:ascii="Cambria" w:hAnsi="Cambria"/>
                <w:b/>
                <w:sz w:val="22"/>
                <w:szCs w:val="22"/>
              </w:rPr>
            </w:pPr>
            <w:r w:rsidRPr="00FC7834">
              <w:rPr>
                <w:rFonts w:ascii="Cambria" w:hAnsi="Cambria"/>
                <w:b/>
                <w:sz w:val="22"/>
                <w:szCs w:val="22"/>
              </w:rPr>
              <w:t>30 Dakika</w:t>
            </w:r>
          </w:p>
        </w:tc>
      </w:tr>
      <w:tr w:rsidR="00B30BAA" w:rsidRPr="00FC7834" w:rsidTr="00B30BAA">
        <w:trPr>
          <w:jc w:val="center"/>
        </w:trPr>
        <w:tc>
          <w:tcPr>
            <w:tcW w:w="567" w:type="dxa"/>
            <w:vAlign w:val="center"/>
          </w:tcPr>
          <w:p w:rsidR="00B30BAA" w:rsidRPr="00FC7834" w:rsidRDefault="00465DC4" w:rsidP="00864ACE">
            <w:pPr>
              <w:rPr>
                <w:rFonts w:ascii="Cambria" w:hAnsi="Cambria"/>
                <w:b/>
                <w:sz w:val="22"/>
                <w:szCs w:val="22"/>
              </w:rPr>
            </w:pPr>
            <w:r w:rsidRPr="00FC7834">
              <w:rPr>
                <w:rFonts w:ascii="Cambria" w:hAnsi="Cambria"/>
                <w:b/>
                <w:sz w:val="22"/>
                <w:szCs w:val="22"/>
              </w:rPr>
              <w:t>14</w:t>
            </w:r>
          </w:p>
        </w:tc>
        <w:tc>
          <w:tcPr>
            <w:tcW w:w="3915" w:type="dxa"/>
            <w:vAlign w:val="center"/>
          </w:tcPr>
          <w:p w:rsidR="00B30BAA" w:rsidRPr="00FC7834" w:rsidRDefault="00B30BAA" w:rsidP="00B30BAA">
            <w:pPr>
              <w:pStyle w:val="NormalWeb"/>
              <w:spacing w:before="0" w:beforeAutospacing="0" w:after="0" w:afterAutospacing="0"/>
              <w:rPr>
                <w:rFonts w:ascii="Cambria" w:hAnsi="Cambria"/>
                <w:sz w:val="22"/>
                <w:szCs w:val="22"/>
              </w:rPr>
            </w:pPr>
            <w:r w:rsidRPr="00FC7834">
              <w:rPr>
                <w:rFonts w:ascii="Cambria" w:hAnsi="Cambria"/>
                <w:sz w:val="22"/>
                <w:szCs w:val="22"/>
              </w:rPr>
              <w:t xml:space="preserve">İşletmelerde Mesleki Eğitim </w:t>
            </w:r>
          </w:p>
        </w:tc>
        <w:tc>
          <w:tcPr>
            <w:tcW w:w="7299" w:type="dxa"/>
            <w:vAlign w:val="center"/>
          </w:tcPr>
          <w:p w:rsidR="00B30BAA" w:rsidRPr="00FC7834" w:rsidRDefault="00B30BAA" w:rsidP="00B30BAA">
            <w:pPr>
              <w:pStyle w:val="NormalWeb"/>
              <w:spacing w:before="0" w:beforeAutospacing="0" w:after="0" w:afterAutospacing="0"/>
              <w:ind w:left="130"/>
              <w:rPr>
                <w:rFonts w:ascii="Cambria" w:hAnsi="Cambria"/>
                <w:sz w:val="22"/>
                <w:szCs w:val="22"/>
              </w:rPr>
            </w:pPr>
            <w:r w:rsidRPr="00FC7834">
              <w:rPr>
                <w:rFonts w:ascii="Cambria" w:hAnsi="Cambria"/>
                <w:sz w:val="22"/>
                <w:szCs w:val="22"/>
              </w:rPr>
              <w:t xml:space="preserve">1.Staj Dosyası </w:t>
            </w:r>
          </w:p>
          <w:p w:rsidR="00B30BAA" w:rsidRPr="00FC7834" w:rsidRDefault="00B30BAA" w:rsidP="00B30BAA">
            <w:pPr>
              <w:pStyle w:val="NormalWeb"/>
              <w:spacing w:before="0" w:beforeAutospacing="0" w:after="0" w:afterAutospacing="0"/>
              <w:ind w:left="130"/>
              <w:rPr>
                <w:rFonts w:ascii="Cambria" w:hAnsi="Cambria"/>
                <w:sz w:val="22"/>
                <w:szCs w:val="22"/>
              </w:rPr>
            </w:pPr>
            <w:r w:rsidRPr="00FC7834">
              <w:rPr>
                <w:rFonts w:ascii="Cambria" w:hAnsi="Cambria"/>
                <w:sz w:val="22"/>
                <w:szCs w:val="22"/>
              </w:rPr>
              <w:t>2.Nüfus Cüzdanı Fotokopisi</w:t>
            </w:r>
          </w:p>
          <w:p w:rsidR="00B30BAA" w:rsidRPr="00FC7834" w:rsidRDefault="00B30BAA" w:rsidP="00B30BAA">
            <w:pPr>
              <w:pStyle w:val="NormalWeb"/>
              <w:spacing w:before="0" w:beforeAutospacing="0" w:after="0" w:afterAutospacing="0"/>
              <w:ind w:left="130"/>
              <w:rPr>
                <w:rFonts w:ascii="Cambria" w:hAnsi="Cambria"/>
                <w:sz w:val="22"/>
                <w:szCs w:val="22"/>
              </w:rPr>
            </w:pPr>
            <w:r w:rsidRPr="00FC7834">
              <w:rPr>
                <w:rFonts w:ascii="Cambria" w:hAnsi="Cambria"/>
                <w:sz w:val="22"/>
                <w:szCs w:val="22"/>
              </w:rPr>
              <w:t>3. Veli İzin dilekçesi</w:t>
            </w:r>
          </w:p>
          <w:p w:rsidR="00B30BAA" w:rsidRPr="00FC7834" w:rsidRDefault="00B30BAA" w:rsidP="00B30BAA">
            <w:pPr>
              <w:pStyle w:val="NormalWeb"/>
              <w:spacing w:before="0" w:beforeAutospacing="0" w:after="0" w:afterAutospacing="0"/>
              <w:ind w:left="130"/>
              <w:rPr>
                <w:rFonts w:ascii="Cambria" w:hAnsi="Cambria"/>
                <w:sz w:val="22"/>
                <w:szCs w:val="22"/>
              </w:rPr>
            </w:pPr>
            <w:r w:rsidRPr="00FC7834">
              <w:rPr>
                <w:rFonts w:ascii="Cambria" w:hAnsi="Cambria"/>
                <w:sz w:val="22"/>
                <w:szCs w:val="22"/>
              </w:rPr>
              <w:t>4. İşletmelerden Mesleki Eğitim Dosyası</w:t>
            </w:r>
          </w:p>
          <w:p w:rsidR="00B30BAA" w:rsidRPr="00FC7834" w:rsidRDefault="00B30BAA" w:rsidP="00B30BAA">
            <w:pPr>
              <w:pStyle w:val="NormalWeb"/>
              <w:spacing w:before="0" w:beforeAutospacing="0" w:after="0" w:afterAutospacing="0"/>
              <w:ind w:left="130"/>
              <w:rPr>
                <w:rFonts w:ascii="Cambria" w:hAnsi="Cambria"/>
                <w:sz w:val="22"/>
                <w:szCs w:val="22"/>
              </w:rPr>
            </w:pPr>
            <w:r w:rsidRPr="00FC7834">
              <w:rPr>
                <w:rFonts w:ascii="Cambria" w:hAnsi="Cambria"/>
                <w:sz w:val="22"/>
                <w:szCs w:val="22"/>
              </w:rPr>
              <w:t>3.Güncellenmiş İletişim Bilgileri</w:t>
            </w:r>
          </w:p>
        </w:tc>
        <w:tc>
          <w:tcPr>
            <w:tcW w:w="2678" w:type="dxa"/>
            <w:vAlign w:val="center"/>
          </w:tcPr>
          <w:p w:rsidR="00B30BAA" w:rsidRPr="00FC7834" w:rsidRDefault="00B30BAA" w:rsidP="00B30BAA">
            <w:pPr>
              <w:pStyle w:val="NormalWeb"/>
              <w:spacing w:before="0" w:beforeAutospacing="0" w:after="0" w:afterAutospacing="0"/>
              <w:jc w:val="center"/>
              <w:rPr>
                <w:rFonts w:ascii="Cambria" w:hAnsi="Cambria"/>
                <w:b/>
                <w:sz w:val="22"/>
                <w:szCs w:val="22"/>
              </w:rPr>
            </w:pPr>
            <w:r w:rsidRPr="00FC7834">
              <w:rPr>
                <w:rFonts w:ascii="Cambria" w:hAnsi="Cambria"/>
                <w:b/>
                <w:sz w:val="22"/>
                <w:szCs w:val="22"/>
              </w:rPr>
              <w:t>30 Dakika</w:t>
            </w:r>
          </w:p>
        </w:tc>
      </w:tr>
    </w:tbl>
    <w:p w:rsidR="00FC7834" w:rsidRPr="00FC7834" w:rsidRDefault="00FC7834" w:rsidP="00FC7834">
      <w:pPr>
        <w:jc w:val="both"/>
        <w:rPr>
          <w:rFonts w:ascii="Cambria" w:hAnsi="Cambria" w:cs="Arial"/>
          <w:sz w:val="22"/>
          <w:szCs w:val="22"/>
        </w:rPr>
      </w:pPr>
      <w:r w:rsidRPr="00FC7834">
        <w:rPr>
          <w:rFonts w:ascii="Cambria" w:eastAsia="Calibri" w:hAnsi="Cambria" w:cs="Arial"/>
          <w:sz w:val="22"/>
          <w:szCs w:val="22"/>
          <w:lang w:eastAsia="en-US"/>
        </w:rPr>
        <w:t>Başvuru esnasında yukarıda belirtilen belgelerin dışında belge istenmesi, eksiksiz belge ile başvuru yapılmasına rağmen hizmetin belirtilen sürede tamamlanmaması veya yukarıda tabloda bazı hizmetlerin bulunmadığının tespiti durumunda ilk müracaat yerine ya da ikinci müracaat yerine başvurunuz.</w:t>
      </w:r>
    </w:p>
    <w:p w:rsidR="00FC7834" w:rsidRPr="00FC7834" w:rsidRDefault="00FC7834" w:rsidP="00FC7834">
      <w:pPr>
        <w:pStyle w:val="Default"/>
        <w:jc w:val="both"/>
        <w:rPr>
          <w:rFonts w:ascii="Cambria" w:hAnsi="Cambria"/>
          <w:sz w:val="22"/>
          <w:szCs w:val="22"/>
        </w:rPr>
      </w:pPr>
    </w:p>
    <w:tbl>
      <w:tblPr>
        <w:tblW w:w="14218" w:type="dxa"/>
        <w:tblLook w:val="01E0"/>
      </w:tblPr>
      <w:tblGrid>
        <w:gridCol w:w="2448"/>
        <w:gridCol w:w="4140"/>
        <w:gridCol w:w="540"/>
        <w:gridCol w:w="2880"/>
        <w:gridCol w:w="4210"/>
      </w:tblGrid>
      <w:tr w:rsidR="00FC7834" w:rsidRPr="00FC7834" w:rsidTr="00593528">
        <w:trPr>
          <w:trHeight w:val="113"/>
        </w:trPr>
        <w:tc>
          <w:tcPr>
            <w:tcW w:w="2448" w:type="dxa"/>
            <w:vAlign w:val="center"/>
          </w:tcPr>
          <w:p w:rsidR="00FC7834" w:rsidRPr="00FC7834" w:rsidRDefault="00FC7834" w:rsidP="00593528">
            <w:pPr>
              <w:rPr>
                <w:rFonts w:ascii="Cambria" w:hAnsi="Cambria" w:cs="Arial"/>
                <w:sz w:val="22"/>
                <w:szCs w:val="22"/>
              </w:rPr>
            </w:pPr>
            <w:r w:rsidRPr="00FC7834">
              <w:rPr>
                <w:rFonts w:ascii="Cambria" w:hAnsi="Cambria" w:cs="Arial"/>
                <w:sz w:val="22"/>
                <w:szCs w:val="22"/>
              </w:rPr>
              <w:t xml:space="preserve">İlk Müracaat Yeri </w:t>
            </w:r>
          </w:p>
          <w:p w:rsidR="00FC7834" w:rsidRPr="00FC7834" w:rsidRDefault="00FC7834" w:rsidP="00593528">
            <w:pPr>
              <w:rPr>
                <w:rFonts w:ascii="Cambria" w:hAnsi="Cambria" w:cs="Arial"/>
                <w:sz w:val="22"/>
                <w:szCs w:val="22"/>
              </w:rPr>
            </w:pPr>
          </w:p>
        </w:tc>
        <w:tc>
          <w:tcPr>
            <w:tcW w:w="4140" w:type="dxa"/>
            <w:vAlign w:val="center"/>
          </w:tcPr>
          <w:p w:rsidR="00FC7834" w:rsidRPr="00FC7834" w:rsidRDefault="00FC7834" w:rsidP="00593528">
            <w:pPr>
              <w:rPr>
                <w:rFonts w:ascii="Cambria" w:hAnsi="Cambria" w:cs="Arial"/>
                <w:sz w:val="22"/>
                <w:szCs w:val="22"/>
              </w:rPr>
            </w:pPr>
            <w:r w:rsidRPr="00FC7834">
              <w:rPr>
                <w:rFonts w:ascii="Cambria" w:hAnsi="Cambria" w:cs="Arial"/>
                <w:sz w:val="22"/>
                <w:szCs w:val="22"/>
              </w:rPr>
              <w:t xml:space="preserve">: Gökçeada Mesleki ve Teknik Anadolu Lisesi Müdürlüğü            </w:t>
            </w:r>
          </w:p>
          <w:p w:rsidR="00FC7834" w:rsidRPr="00FC7834" w:rsidRDefault="00FC7834" w:rsidP="00593528">
            <w:pPr>
              <w:rPr>
                <w:rFonts w:ascii="Cambria" w:hAnsi="Cambria" w:cs="Arial"/>
                <w:sz w:val="22"/>
                <w:szCs w:val="22"/>
              </w:rPr>
            </w:pPr>
          </w:p>
        </w:tc>
        <w:tc>
          <w:tcPr>
            <w:tcW w:w="540" w:type="dxa"/>
            <w:vAlign w:val="center"/>
          </w:tcPr>
          <w:p w:rsidR="00FC7834" w:rsidRPr="00FC7834" w:rsidRDefault="00FC7834" w:rsidP="00593528">
            <w:pPr>
              <w:rPr>
                <w:rFonts w:ascii="Cambria" w:hAnsi="Cambria" w:cs="Arial"/>
                <w:sz w:val="22"/>
                <w:szCs w:val="22"/>
              </w:rPr>
            </w:pPr>
          </w:p>
        </w:tc>
        <w:tc>
          <w:tcPr>
            <w:tcW w:w="2880" w:type="dxa"/>
            <w:vAlign w:val="center"/>
          </w:tcPr>
          <w:p w:rsidR="00FC7834" w:rsidRPr="00FC7834" w:rsidRDefault="00FC7834" w:rsidP="00593528">
            <w:pPr>
              <w:rPr>
                <w:rFonts w:ascii="Cambria" w:hAnsi="Cambria" w:cs="Arial"/>
                <w:sz w:val="22"/>
                <w:szCs w:val="22"/>
              </w:rPr>
            </w:pPr>
            <w:r w:rsidRPr="00FC7834">
              <w:rPr>
                <w:rFonts w:ascii="Cambria" w:hAnsi="Cambria" w:cs="Arial"/>
                <w:sz w:val="22"/>
                <w:szCs w:val="22"/>
              </w:rPr>
              <w:t xml:space="preserve">İkinci Müracaat Yeri </w:t>
            </w:r>
          </w:p>
          <w:p w:rsidR="00FC7834" w:rsidRPr="00FC7834" w:rsidRDefault="00FC7834" w:rsidP="00593528">
            <w:pPr>
              <w:rPr>
                <w:rFonts w:ascii="Cambria" w:hAnsi="Cambria" w:cs="Arial"/>
                <w:sz w:val="22"/>
                <w:szCs w:val="22"/>
              </w:rPr>
            </w:pPr>
          </w:p>
        </w:tc>
        <w:tc>
          <w:tcPr>
            <w:tcW w:w="4210" w:type="dxa"/>
          </w:tcPr>
          <w:p w:rsidR="00FC7834" w:rsidRPr="00FC7834" w:rsidRDefault="00FC7834" w:rsidP="00593528">
            <w:pPr>
              <w:rPr>
                <w:rFonts w:ascii="Cambria" w:hAnsi="Cambria" w:cs="Arial"/>
                <w:sz w:val="22"/>
                <w:szCs w:val="22"/>
              </w:rPr>
            </w:pPr>
            <w:r w:rsidRPr="00FC7834">
              <w:rPr>
                <w:rFonts w:ascii="Cambria" w:hAnsi="Cambria" w:cs="Arial"/>
                <w:sz w:val="22"/>
                <w:szCs w:val="22"/>
              </w:rPr>
              <w:t xml:space="preserve">:Gökçeada İlçe Milli Eğitim Müdürlüğü </w:t>
            </w:r>
          </w:p>
        </w:tc>
      </w:tr>
      <w:tr w:rsidR="00FC7834" w:rsidRPr="00FC7834" w:rsidTr="00593528">
        <w:trPr>
          <w:trHeight w:val="113"/>
        </w:trPr>
        <w:tc>
          <w:tcPr>
            <w:tcW w:w="2448" w:type="dxa"/>
            <w:vAlign w:val="center"/>
          </w:tcPr>
          <w:p w:rsidR="00FC7834" w:rsidRPr="00FC7834" w:rsidRDefault="00FC7834" w:rsidP="00593528">
            <w:pPr>
              <w:rPr>
                <w:rFonts w:ascii="Cambria" w:hAnsi="Cambria" w:cs="Arial"/>
                <w:sz w:val="22"/>
                <w:szCs w:val="22"/>
              </w:rPr>
            </w:pPr>
            <w:r w:rsidRPr="00FC7834">
              <w:rPr>
                <w:rFonts w:ascii="Cambria" w:hAnsi="Cambria" w:cs="Arial"/>
                <w:sz w:val="22"/>
                <w:szCs w:val="22"/>
              </w:rPr>
              <w:t>İsim</w:t>
            </w:r>
            <w:r w:rsidRPr="00FC7834">
              <w:rPr>
                <w:rFonts w:ascii="Cambria" w:hAnsi="Cambria" w:cs="Arial"/>
                <w:sz w:val="22"/>
                <w:szCs w:val="22"/>
              </w:rPr>
              <w:tab/>
              <w:t xml:space="preserve">              </w:t>
            </w:r>
          </w:p>
          <w:p w:rsidR="00FC7834" w:rsidRPr="00FC7834" w:rsidRDefault="00FC7834" w:rsidP="00593528">
            <w:pPr>
              <w:rPr>
                <w:rFonts w:ascii="Cambria" w:hAnsi="Cambria" w:cs="Arial"/>
                <w:sz w:val="22"/>
                <w:szCs w:val="22"/>
              </w:rPr>
            </w:pPr>
          </w:p>
        </w:tc>
        <w:tc>
          <w:tcPr>
            <w:tcW w:w="4140" w:type="dxa"/>
            <w:vAlign w:val="center"/>
          </w:tcPr>
          <w:p w:rsidR="00FC7834" w:rsidRPr="00FC7834" w:rsidRDefault="00FC7834" w:rsidP="00593528">
            <w:pPr>
              <w:rPr>
                <w:rFonts w:ascii="Cambria" w:hAnsi="Cambria" w:cs="Arial"/>
                <w:sz w:val="22"/>
                <w:szCs w:val="22"/>
              </w:rPr>
            </w:pPr>
            <w:r w:rsidRPr="00FC7834">
              <w:rPr>
                <w:rFonts w:ascii="Cambria" w:hAnsi="Cambria" w:cs="Arial"/>
                <w:sz w:val="22"/>
                <w:szCs w:val="22"/>
              </w:rPr>
              <w:t>: Zafer TEPELİ</w:t>
            </w:r>
          </w:p>
          <w:p w:rsidR="00FC7834" w:rsidRPr="00FC7834" w:rsidRDefault="00FC7834" w:rsidP="00593528">
            <w:pPr>
              <w:rPr>
                <w:rFonts w:ascii="Cambria" w:hAnsi="Cambria" w:cs="Arial"/>
                <w:sz w:val="22"/>
                <w:szCs w:val="22"/>
              </w:rPr>
            </w:pPr>
          </w:p>
        </w:tc>
        <w:tc>
          <w:tcPr>
            <w:tcW w:w="540" w:type="dxa"/>
            <w:vAlign w:val="center"/>
          </w:tcPr>
          <w:p w:rsidR="00FC7834" w:rsidRPr="00FC7834" w:rsidRDefault="00FC7834" w:rsidP="00593528">
            <w:pPr>
              <w:rPr>
                <w:rFonts w:ascii="Cambria" w:hAnsi="Cambria" w:cs="Arial"/>
                <w:sz w:val="22"/>
                <w:szCs w:val="22"/>
              </w:rPr>
            </w:pPr>
          </w:p>
        </w:tc>
        <w:tc>
          <w:tcPr>
            <w:tcW w:w="2880" w:type="dxa"/>
            <w:vAlign w:val="center"/>
          </w:tcPr>
          <w:p w:rsidR="00FC7834" w:rsidRPr="00FC7834" w:rsidRDefault="00FC7834" w:rsidP="00593528">
            <w:pPr>
              <w:rPr>
                <w:rFonts w:ascii="Cambria" w:hAnsi="Cambria" w:cs="Arial"/>
                <w:sz w:val="22"/>
                <w:szCs w:val="22"/>
              </w:rPr>
            </w:pPr>
            <w:r w:rsidRPr="00FC7834">
              <w:rPr>
                <w:rFonts w:ascii="Cambria" w:hAnsi="Cambria" w:cs="Arial"/>
                <w:sz w:val="22"/>
                <w:szCs w:val="22"/>
              </w:rPr>
              <w:t xml:space="preserve">İsim           </w:t>
            </w:r>
          </w:p>
          <w:p w:rsidR="00FC7834" w:rsidRPr="00FC7834" w:rsidRDefault="00FC7834" w:rsidP="00593528">
            <w:pPr>
              <w:rPr>
                <w:rFonts w:ascii="Cambria" w:hAnsi="Cambria" w:cs="Arial"/>
                <w:sz w:val="22"/>
                <w:szCs w:val="22"/>
              </w:rPr>
            </w:pPr>
            <w:r w:rsidRPr="00FC7834">
              <w:rPr>
                <w:rFonts w:ascii="Cambria" w:hAnsi="Cambria" w:cs="Arial"/>
                <w:sz w:val="22"/>
                <w:szCs w:val="22"/>
              </w:rPr>
              <w:t xml:space="preserve">                </w:t>
            </w:r>
          </w:p>
        </w:tc>
        <w:tc>
          <w:tcPr>
            <w:tcW w:w="4210" w:type="dxa"/>
            <w:vAlign w:val="center"/>
          </w:tcPr>
          <w:p w:rsidR="00FC7834" w:rsidRPr="00FC7834" w:rsidRDefault="00FC7834" w:rsidP="00593528">
            <w:pPr>
              <w:rPr>
                <w:rFonts w:ascii="Cambria" w:hAnsi="Cambria" w:cs="Arial"/>
                <w:sz w:val="22"/>
                <w:szCs w:val="22"/>
              </w:rPr>
            </w:pPr>
            <w:r w:rsidRPr="00FC7834">
              <w:rPr>
                <w:rFonts w:ascii="Cambria" w:hAnsi="Cambria" w:cs="Arial"/>
                <w:sz w:val="22"/>
                <w:szCs w:val="22"/>
              </w:rPr>
              <w:t xml:space="preserve">: </w:t>
            </w:r>
            <w:r w:rsidR="00B43BDE">
              <w:rPr>
                <w:rFonts w:ascii="Cambria" w:hAnsi="Cambria" w:cs="Arial"/>
                <w:sz w:val="22"/>
                <w:szCs w:val="22"/>
              </w:rPr>
              <w:t>Canip KÜÇÜKOĞLU</w:t>
            </w:r>
          </w:p>
          <w:p w:rsidR="00FC7834" w:rsidRPr="00FC7834" w:rsidRDefault="00FC7834" w:rsidP="00593528">
            <w:pPr>
              <w:rPr>
                <w:rFonts w:ascii="Cambria" w:hAnsi="Cambria" w:cs="Arial"/>
                <w:sz w:val="22"/>
                <w:szCs w:val="22"/>
              </w:rPr>
            </w:pPr>
          </w:p>
        </w:tc>
      </w:tr>
      <w:tr w:rsidR="00FC7834" w:rsidRPr="00FC7834" w:rsidTr="00593528">
        <w:trPr>
          <w:trHeight w:val="113"/>
        </w:trPr>
        <w:tc>
          <w:tcPr>
            <w:tcW w:w="2448" w:type="dxa"/>
            <w:vAlign w:val="center"/>
          </w:tcPr>
          <w:p w:rsidR="00FC7834" w:rsidRPr="00FC7834" w:rsidRDefault="00FC7834" w:rsidP="00593528">
            <w:pPr>
              <w:rPr>
                <w:rFonts w:ascii="Cambria" w:hAnsi="Cambria" w:cs="Arial"/>
                <w:sz w:val="22"/>
                <w:szCs w:val="22"/>
              </w:rPr>
            </w:pPr>
            <w:r w:rsidRPr="00FC7834">
              <w:rPr>
                <w:rFonts w:ascii="Cambria" w:hAnsi="Cambria" w:cs="Arial"/>
                <w:sz w:val="22"/>
                <w:szCs w:val="22"/>
              </w:rPr>
              <w:t xml:space="preserve">Unvan                 </w:t>
            </w:r>
          </w:p>
          <w:p w:rsidR="00FC7834" w:rsidRPr="00FC7834" w:rsidRDefault="00FC7834" w:rsidP="00593528">
            <w:pPr>
              <w:rPr>
                <w:rFonts w:ascii="Cambria" w:hAnsi="Cambria" w:cs="Arial"/>
                <w:sz w:val="22"/>
                <w:szCs w:val="22"/>
              </w:rPr>
            </w:pPr>
          </w:p>
        </w:tc>
        <w:tc>
          <w:tcPr>
            <w:tcW w:w="4140" w:type="dxa"/>
            <w:vAlign w:val="center"/>
          </w:tcPr>
          <w:p w:rsidR="00FC7834" w:rsidRPr="00FC7834" w:rsidRDefault="00B43BDE" w:rsidP="00593528">
            <w:pPr>
              <w:rPr>
                <w:rFonts w:ascii="Cambria" w:hAnsi="Cambria" w:cs="Arial"/>
                <w:sz w:val="22"/>
                <w:szCs w:val="22"/>
              </w:rPr>
            </w:pPr>
            <w:r>
              <w:rPr>
                <w:rFonts w:ascii="Cambria" w:hAnsi="Cambria" w:cs="Arial"/>
                <w:sz w:val="22"/>
                <w:szCs w:val="22"/>
              </w:rPr>
              <w:t>: Okul Müdür V.</w:t>
            </w:r>
          </w:p>
        </w:tc>
        <w:tc>
          <w:tcPr>
            <w:tcW w:w="540" w:type="dxa"/>
            <w:vAlign w:val="center"/>
          </w:tcPr>
          <w:p w:rsidR="00FC7834" w:rsidRPr="00FC7834" w:rsidRDefault="00FC7834" w:rsidP="00593528">
            <w:pPr>
              <w:rPr>
                <w:rFonts w:ascii="Cambria" w:hAnsi="Cambria" w:cs="Arial"/>
                <w:sz w:val="22"/>
                <w:szCs w:val="22"/>
              </w:rPr>
            </w:pPr>
          </w:p>
        </w:tc>
        <w:tc>
          <w:tcPr>
            <w:tcW w:w="2880" w:type="dxa"/>
            <w:vAlign w:val="center"/>
          </w:tcPr>
          <w:p w:rsidR="00FC7834" w:rsidRPr="00FC7834" w:rsidRDefault="00FC7834" w:rsidP="00593528">
            <w:pPr>
              <w:rPr>
                <w:rFonts w:ascii="Cambria" w:hAnsi="Cambria" w:cs="Arial"/>
                <w:sz w:val="22"/>
                <w:szCs w:val="22"/>
              </w:rPr>
            </w:pPr>
            <w:r w:rsidRPr="00FC7834">
              <w:rPr>
                <w:rFonts w:ascii="Cambria" w:hAnsi="Cambria" w:cs="Arial"/>
                <w:sz w:val="22"/>
                <w:szCs w:val="22"/>
              </w:rPr>
              <w:t xml:space="preserve">Unvan   </w:t>
            </w:r>
          </w:p>
          <w:p w:rsidR="00FC7834" w:rsidRPr="00FC7834" w:rsidRDefault="00FC7834" w:rsidP="00593528">
            <w:pPr>
              <w:rPr>
                <w:rFonts w:ascii="Cambria" w:hAnsi="Cambria" w:cs="Arial"/>
                <w:sz w:val="22"/>
                <w:szCs w:val="22"/>
              </w:rPr>
            </w:pPr>
            <w:r w:rsidRPr="00FC7834">
              <w:rPr>
                <w:rFonts w:ascii="Cambria" w:hAnsi="Cambria" w:cs="Arial"/>
                <w:sz w:val="22"/>
                <w:szCs w:val="22"/>
              </w:rPr>
              <w:t xml:space="preserve">                    </w:t>
            </w:r>
          </w:p>
        </w:tc>
        <w:tc>
          <w:tcPr>
            <w:tcW w:w="4210" w:type="dxa"/>
            <w:vAlign w:val="center"/>
          </w:tcPr>
          <w:p w:rsidR="00FC7834" w:rsidRPr="00FC7834" w:rsidRDefault="00FC7834" w:rsidP="00593528">
            <w:pPr>
              <w:rPr>
                <w:rFonts w:ascii="Cambria" w:hAnsi="Cambria" w:cs="Arial"/>
                <w:sz w:val="22"/>
                <w:szCs w:val="22"/>
              </w:rPr>
            </w:pPr>
            <w:r w:rsidRPr="00FC7834">
              <w:rPr>
                <w:rFonts w:ascii="Cambria" w:hAnsi="Cambria" w:cs="Arial"/>
                <w:sz w:val="22"/>
                <w:szCs w:val="22"/>
              </w:rPr>
              <w:t xml:space="preserve">: İlçe Milli Eğitim Müdür </w:t>
            </w:r>
          </w:p>
          <w:p w:rsidR="00FC7834" w:rsidRPr="00FC7834" w:rsidRDefault="00FC7834" w:rsidP="00593528">
            <w:pPr>
              <w:rPr>
                <w:rFonts w:ascii="Cambria" w:hAnsi="Cambria" w:cs="Arial"/>
                <w:sz w:val="22"/>
                <w:szCs w:val="22"/>
              </w:rPr>
            </w:pPr>
          </w:p>
        </w:tc>
      </w:tr>
      <w:tr w:rsidR="00FC7834" w:rsidRPr="00FC7834" w:rsidTr="00593528">
        <w:trPr>
          <w:trHeight w:val="113"/>
        </w:trPr>
        <w:tc>
          <w:tcPr>
            <w:tcW w:w="2448" w:type="dxa"/>
            <w:vAlign w:val="center"/>
          </w:tcPr>
          <w:p w:rsidR="00FC7834" w:rsidRPr="00FC7834" w:rsidRDefault="00FC7834" w:rsidP="00593528">
            <w:pPr>
              <w:rPr>
                <w:rFonts w:ascii="Cambria" w:hAnsi="Cambria" w:cs="Arial"/>
                <w:sz w:val="22"/>
                <w:szCs w:val="22"/>
              </w:rPr>
            </w:pPr>
            <w:r w:rsidRPr="00FC7834">
              <w:rPr>
                <w:rFonts w:ascii="Cambria" w:hAnsi="Cambria" w:cs="Arial"/>
                <w:sz w:val="22"/>
                <w:szCs w:val="22"/>
              </w:rPr>
              <w:t xml:space="preserve">Adres         </w:t>
            </w:r>
          </w:p>
          <w:p w:rsidR="00FC7834" w:rsidRPr="00FC7834" w:rsidRDefault="00FC7834" w:rsidP="00593528">
            <w:pPr>
              <w:rPr>
                <w:rFonts w:ascii="Cambria" w:hAnsi="Cambria" w:cs="Arial"/>
                <w:sz w:val="22"/>
                <w:szCs w:val="22"/>
              </w:rPr>
            </w:pPr>
            <w:r w:rsidRPr="00FC7834">
              <w:rPr>
                <w:rFonts w:ascii="Cambria" w:hAnsi="Cambria" w:cs="Arial"/>
                <w:sz w:val="22"/>
                <w:szCs w:val="22"/>
              </w:rPr>
              <w:t xml:space="preserve">        </w:t>
            </w:r>
          </w:p>
        </w:tc>
        <w:tc>
          <w:tcPr>
            <w:tcW w:w="4140" w:type="dxa"/>
            <w:vAlign w:val="center"/>
          </w:tcPr>
          <w:p w:rsidR="00FC7834" w:rsidRPr="00B022D4" w:rsidRDefault="00FC7834" w:rsidP="00593528">
            <w:pPr>
              <w:rPr>
                <w:rFonts w:ascii="Cambria" w:hAnsi="Cambria" w:cs="Arial"/>
                <w:color w:val="000000"/>
                <w:sz w:val="22"/>
                <w:szCs w:val="22"/>
              </w:rPr>
            </w:pPr>
            <w:r w:rsidRPr="00FC7834">
              <w:rPr>
                <w:rFonts w:ascii="Cambria" w:hAnsi="Cambria" w:cs="Arial"/>
                <w:sz w:val="22"/>
                <w:szCs w:val="22"/>
              </w:rPr>
              <w:t>:</w:t>
            </w:r>
            <w:r w:rsidRPr="00FC7834">
              <w:rPr>
                <w:rFonts w:ascii="Cambria" w:hAnsi="Cambria" w:cs="Arial"/>
                <w:color w:val="777777"/>
                <w:sz w:val="22"/>
                <w:szCs w:val="22"/>
              </w:rPr>
              <w:t xml:space="preserve"> </w:t>
            </w:r>
            <w:r w:rsidRPr="00B022D4">
              <w:rPr>
                <w:rFonts w:ascii="Cambria" w:hAnsi="Cambria" w:cs="Arial"/>
                <w:color w:val="000000"/>
                <w:sz w:val="22"/>
                <w:szCs w:val="22"/>
              </w:rPr>
              <w:t xml:space="preserve">Fatih M. </w:t>
            </w:r>
            <w:r w:rsidR="00B43BDE">
              <w:rPr>
                <w:rFonts w:ascii="Cambria" w:hAnsi="Cambria" w:cs="Arial"/>
                <w:color w:val="000000"/>
                <w:sz w:val="22"/>
                <w:szCs w:val="22"/>
              </w:rPr>
              <w:t xml:space="preserve">Yalı Caddesi no:14 </w:t>
            </w:r>
          </w:p>
          <w:p w:rsidR="00FC7834" w:rsidRPr="00FC7834" w:rsidRDefault="00FC7834" w:rsidP="00593528">
            <w:pPr>
              <w:rPr>
                <w:rFonts w:ascii="Cambria" w:hAnsi="Cambria" w:cs="Arial"/>
                <w:noProof/>
                <w:sz w:val="22"/>
                <w:szCs w:val="22"/>
              </w:rPr>
            </w:pPr>
            <w:r w:rsidRPr="00B022D4">
              <w:rPr>
                <w:rFonts w:ascii="Cambria" w:hAnsi="Cambria" w:cs="Arial"/>
                <w:color w:val="000000"/>
                <w:sz w:val="22"/>
                <w:szCs w:val="22"/>
              </w:rPr>
              <w:t>Gökçeada/Çanakkale</w:t>
            </w:r>
          </w:p>
        </w:tc>
        <w:tc>
          <w:tcPr>
            <w:tcW w:w="540" w:type="dxa"/>
            <w:vAlign w:val="center"/>
          </w:tcPr>
          <w:p w:rsidR="00FC7834" w:rsidRPr="00FC7834" w:rsidRDefault="00FC7834" w:rsidP="00593528">
            <w:pPr>
              <w:rPr>
                <w:rFonts w:ascii="Cambria" w:hAnsi="Cambria" w:cs="Arial"/>
                <w:sz w:val="22"/>
                <w:szCs w:val="22"/>
              </w:rPr>
            </w:pPr>
          </w:p>
        </w:tc>
        <w:tc>
          <w:tcPr>
            <w:tcW w:w="2880" w:type="dxa"/>
            <w:vAlign w:val="center"/>
          </w:tcPr>
          <w:p w:rsidR="00FC7834" w:rsidRPr="00FC7834" w:rsidRDefault="00FC7834" w:rsidP="00593528">
            <w:pPr>
              <w:rPr>
                <w:rFonts w:ascii="Cambria" w:hAnsi="Cambria" w:cs="Arial"/>
                <w:sz w:val="22"/>
                <w:szCs w:val="22"/>
              </w:rPr>
            </w:pPr>
            <w:r w:rsidRPr="00FC7834">
              <w:rPr>
                <w:rFonts w:ascii="Cambria" w:hAnsi="Cambria" w:cs="Arial"/>
                <w:sz w:val="22"/>
                <w:szCs w:val="22"/>
              </w:rPr>
              <w:t xml:space="preserve">Adres   </w:t>
            </w:r>
          </w:p>
          <w:p w:rsidR="00FC7834" w:rsidRPr="00FC7834" w:rsidRDefault="00FC7834" w:rsidP="00593528">
            <w:pPr>
              <w:rPr>
                <w:rFonts w:ascii="Cambria" w:hAnsi="Cambria" w:cs="Arial"/>
                <w:sz w:val="22"/>
                <w:szCs w:val="22"/>
              </w:rPr>
            </w:pPr>
            <w:r w:rsidRPr="00FC7834">
              <w:rPr>
                <w:rFonts w:ascii="Cambria" w:hAnsi="Cambria" w:cs="Arial"/>
                <w:sz w:val="22"/>
                <w:szCs w:val="22"/>
              </w:rPr>
              <w:t xml:space="preserve">               </w:t>
            </w:r>
          </w:p>
        </w:tc>
        <w:tc>
          <w:tcPr>
            <w:tcW w:w="4210" w:type="dxa"/>
            <w:vAlign w:val="center"/>
          </w:tcPr>
          <w:p w:rsidR="00FC7834" w:rsidRPr="00FC7834" w:rsidRDefault="00FC7834" w:rsidP="00593528">
            <w:pPr>
              <w:rPr>
                <w:rFonts w:ascii="Cambria" w:hAnsi="Cambria" w:cs="Arial"/>
                <w:sz w:val="22"/>
                <w:szCs w:val="22"/>
              </w:rPr>
            </w:pPr>
            <w:r w:rsidRPr="00FC7834">
              <w:rPr>
                <w:rFonts w:ascii="Cambria" w:hAnsi="Cambria" w:cs="Arial"/>
                <w:sz w:val="22"/>
                <w:szCs w:val="22"/>
              </w:rPr>
              <w:t xml:space="preserve">: </w:t>
            </w:r>
            <w:r w:rsidRPr="00FC7834">
              <w:rPr>
                <w:rFonts w:ascii="Cambria" w:hAnsi="Cambria" w:cs="Arial"/>
                <w:color w:val="191919"/>
                <w:sz w:val="22"/>
                <w:szCs w:val="22"/>
                <w:shd w:val="clear" w:color="auto" w:fill="FCFCFC"/>
              </w:rPr>
              <w:t>Fatih Mahallesi Hamza Bey Caddesi N4 17760 Gökçeada Çanakkale</w:t>
            </w:r>
          </w:p>
          <w:p w:rsidR="00FC7834" w:rsidRPr="00FC7834" w:rsidRDefault="00FC7834" w:rsidP="00593528">
            <w:pPr>
              <w:rPr>
                <w:rFonts w:ascii="Cambria" w:hAnsi="Cambria" w:cs="Arial"/>
                <w:sz w:val="22"/>
                <w:szCs w:val="22"/>
              </w:rPr>
            </w:pPr>
          </w:p>
        </w:tc>
      </w:tr>
      <w:tr w:rsidR="00FC7834" w:rsidRPr="00FC7834" w:rsidTr="00593528">
        <w:trPr>
          <w:trHeight w:val="113"/>
        </w:trPr>
        <w:tc>
          <w:tcPr>
            <w:tcW w:w="2448" w:type="dxa"/>
            <w:vAlign w:val="center"/>
          </w:tcPr>
          <w:p w:rsidR="00FC7834" w:rsidRPr="00FC7834" w:rsidRDefault="00FC7834" w:rsidP="00593528">
            <w:pPr>
              <w:rPr>
                <w:rFonts w:ascii="Cambria" w:hAnsi="Cambria" w:cs="Arial"/>
                <w:sz w:val="22"/>
                <w:szCs w:val="22"/>
              </w:rPr>
            </w:pPr>
            <w:r w:rsidRPr="00FC7834">
              <w:rPr>
                <w:rFonts w:ascii="Cambria" w:hAnsi="Cambria" w:cs="Arial"/>
                <w:sz w:val="22"/>
                <w:szCs w:val="22"/>
              </w:rPr>
              <w:t>Tel</w:t>
            </w:r>
            <w:r w:rsidRPr="00FC7834">
              <w:rPr>
                <w:rFonts w:ascii="Cambria" w:hAnsi="Cambria" w:cs="Arial"/>
                <w:sz w:val="22"/>
                <w:szCs w:val="22"/>
              </w:rPr>
              <w:tab/>
            </w:r>
          </w:p>
          <w:p w:rsidR="00FC7834" w:rsidRPr="00FC7834" w:rsidRDefault="00FC7834" w:rsidP="00593528">
            <w:pPr>
              <w:rPr>
                <w:rFonts w:ascii="Cambria" w:hAnsi="Cambria" w:cs="Arial"/>
                <w:sz w:val="22"/>
                <w:szCs w:val="22"/>
              </w:rPr>
            </w:pPr>
          </w:p>
        </w:tc>
        <w:tc>
          <w:tcPr>
            <w:tcW w:w="4140" w:type="dxa"/>
            <w:vAlign w:val="center"/>
          </w:tcPr>
          <w:p w:rsidR="00FC7834" w:rsidRPr="00FC7834" w:rsidRDefault="00FC7834" w:rsidP="00593528">
            <w:pPr>
              <w:rPr>
                <w:rFonts w:ascii="Cambria" w:hAnsi="Cambria" w:cs="Arial"/>
                <w:noProof/>
                <w:sz w:val="22"/>
                <w:szCs w:val="22"/>
              </w:rPr>
            </w:pPr>
            <w:r w:rsidRPr="00FC7834">
              <w:rPr>
                <w:rFonts w:ascii="Cambria" w:hAnsi="Cambria" w:cs="Arial"/>
                <w:sz w:val="22"/>
                <w:szCs w:val="22"/>
              </w:rPr>
              <w:t>:</w:t>
            </w:r>
            <w:proofErr w:type="gramStart"/>
            <w:r w:rsidR="00B43BDE">
              <w:rPr>
                <w:rFonts w:ascii="Cambria" w:hAnsi="Cambria" w:cs="Arial"/>
                <w:sz w:val="22"/>
                <w:szCs w:val="22"/>
              </w:rPr>
              <w:t>05541300018</w:t>
            </w:r>
            <w:proofErr w:type="gramEnd"/>
          </w:p>
          <w:p w:rsidR="00FC7834" w:rsidRPr="00FC7834" w:rsidRDefault="00FC7834" w:rsidP="00593528">
            <w:pPr>
              <w:rPr>
                <w:rFonts w:ascii="Cambria" w:hAnsi="Cambria" w:cs="Arial"/>
                <w:sz w:val="22"/>
                <w:szCs w:val="22"/>
              </w:rPr>
            </w:pPr>
          </w:p>
        </w:tc>
        <w:tc>
          <w:tcPr>
            <w:tcW w:w="540" w:type="dxa"/>
            <w:vAlign w:val="center"/>
          </w:tcPr>
          <w:p w:rsidR="00FC7834" w:rsidRPr="00FC7834" w:rsidRDefault="00FC7834" w:rsidP="00593528">
            <w:pPr>
              <w:rPr>
                <w:rFonts w:ascii="Cambria" w:hAnsi="Cambria" w:cs="Arial"/>
                <w:sz w:val="22"/>
                <w:szCs w:val="22"/>
              </w:rPr>
            </w:pPr>
          </w:p>
        </w:tc>
        <w:tc>
          <w:tcPr>
            <w:tcW w:w="2880" w:type="dxa"/>
            <w:vAlign w:val="center"/>
          </w:tcPr>
          <w:p w:rsidR="00FC7834" w:rsidRPr="00FC7834" w:rsidRDefault="00FC7834" w:rsidP="00593528">
            <w:pPr>
              <w:rPr>
                <w:rFonts w:ascii="Cambria" w:hAnsi="Cambria" w:cs="Arial"/>
                <w:sz w:val="22"/>
                <w:szCs w:val="22"/>
              </w:rPr>
            </w:pPr>
            <w:r w:rsidRPr="00FC7834">
              <w:rPr>
                <w:rFonts w:ascii="Cambria" w:hAnsi="Cambria" w:cs="Arial"/>
                <w:sz w:val="22"/>
                <w:szCs w:val="22"/>
              </w:rPr>
              <w:t xml:space="preserve">Tel               </w:t>
            </w:r>
          </w:p>
          <w:p w:rsidR="00FC7834" w:rsidRPr="00FC7834" w:rsidRDefault="00FC7834" w:rsidP="00593528">
            <w:pPr>
              <w:rPr>
                <w:rFonts w:ascii="Cambria" w:hAnsi="Cambria" w:cs="Arial"/>
                <w:sz w:val="22"/>
                <w:szCs w:val="22"/>
              </w:rPr>
            </w:pPr>
          </w:p>
        </w:tc>
        <w:tc>
          <w:tcPr>
            <w:tcW w:w="4210" w:type="dxa"/>
            <w:vAlign w:val="center"/>
          </w:tcPr>
          <w:p w:rsidR="00FC7834" w:rsidRPr="00FC7834" w:rsidRDefault="00FC7834" w:rsidP="00593528">
            <w:pPr>
              <w:rPr>
                <w:rFonts w:ascii="Cambria" w:hAnsi="Cambria" w:cs="Arial"/>
                <w:sz w:val="22"/>
                <w:szCs w:val="22"/>
              </w:rPr>
            </w:pPr>
            <w:r w:rsidRPr="00FC7834">
              <w:rPr>
                <w:rFonts w:ascii="Cambria" w:hAnsi="Cambria" w:cs="Arial"/>
                <w:sz w:val="22"/>
                <w:szCs w:val="22"/>
              </w:rPr>
              <w:t xml:space="preserve">: </w:t>
            </w:r>
            <w:r w:rsidRPr="00FC7834">
              <w:rPr>
                <w:rFonts w:ascii="Cambria" w:hAnsi="Cambria" w:cs="Arial"/>
                <w:color w:val="191919"/>
                <w:sz w:val="22"/>
                <w:szCs w:val="22"/>
                <w:shd w:val="clear" w:color="auto" w:fill="FCFCFC"/>
              </w:rPr>
              <w:t>0286 887 35 07</w:t>
            </w:r>
          </w:p>
        </w:tc>
      </w:tr>
      <w:tr w:rsidR="00FC7834" w:rsidRPr="00FC7834" w:rsidTr="00593528">
        <w:trPr>
          <w:trHeight w:val="327"/>
        </w:trPr>
        <w:tc>
          <w:tcPr>
            <w:tcW w:w="2448" w:type="dxa"/>
            <w:vAlign w:val="center"/>
          </w:tcPr>
          <w:p w:rsidR="00FC7834" w:rsidRPr="00FC7834" w:rsidRDefault="00FC7834" w:rsidP="00593528">
            <w:pPr>
              <w:rPr>
                <w:rFonts w:ascii="Cambria" w:hAnsi="Cambria" w:cs="Arial"/>
                <w:sz w:val="22"/>
                <w:szCs w:val="22"/>
              </w:rPr>
            </w:pPr>
            <w:r w:rsidRPr="00FC7834">
              <w:rPr>
                <w:rFonts w:ascii="Cambria" w:hAnsi="Cambria" w:cs="Arial"/>
                <w:sz w:val="22"/>
                <w:szCs w:val="22"/>
              </w:rPr>
              <w:t xml:space="preserve">Faks                    </w:t>
            </w:r>
          </w:p>
          <w:p w:rsidR="00FC7834" w:rsidRPr="00FC7834" w:rsidRDefault="00FC7834" w:rsidP="00593528">
            <w:pPr>
              <w:rPr>
                <w:rFonts w:ascii="Cambria" w:hAnsi="Cambria" w:cs="Arial"/>
                <w:sz w:val="22"/>
                <w:szCs w:val="22"/>
              </w:rPr>
            </w:pPr>
          </w:p>
        </w:tc>
        <w:tc>
          <w:tcPr>
            <w:tcW w:w="4140" w:type="dxa"/>
            <w:vAlign w:val="center"/>
          </w:tcPr>
          <w:p w:rsidR="00FC7834" w:rsidRPr="00FC7834" w:rsidRDefault="00FC7834" w:rsidP="00593528">
            <w:pPr>
              <w:rPr>
                <w:rFonts w:ascii="Cambria" w:hAnsi="Cambria" w:cs="Arial"/>
                <w:noProof/>
                <w:sz w:val="22"/>
                <w:szCs w:val="22"/>
              </w:rPr>
            </w:pPr>
            <w:r w:rsidRPr="00FC7834">
              <w:rPr>
                <w:rFonts w:ascii="Cambria" w:hAnsi="Cambria" w:cs="Arial"/>
                <w:sz w:val="22"/>
                <w:szCs w:val="22"/>
              </w:rPr>
              <w:t xml:space="preserve">: </w:t>
            </w:r>
            <w:proofErr w:type="gramStart"/>
            <w:r w:rsidRPr="00FC7834">
              <w:rPr>
                <w:rFonts w:ascii="Cambria" w:hAnsi="Cambria" w:cs="Arial"/>
                <w:sz w:val="22"/>
                <w:szCs w:val="22"/>
              </w:rPr>
              <w:t>02868873696</w:t>
            </w:r>
            <w:proofErr w:type="gramEnd"/>
          </w:p>
          <w:p w:rsidR="00FC7834" w:rsidRPr="00FC7834" w:rsidRDefault="00FC7834" w:rsidP="00593528">
            <w:pPr>
              <w:rPr>
                <w:rFonts w:ascii="Cambria" w:hAnsi="Cambria" w:cs="Arial"/>
                <w:sz w:val="22"/>
                <w:szCs w:val="22"/>
              </w:rPr>
            </w:pPr>
          </w:p>
        </w:tc>
        <w:tc>
          <w:tcPr>
            <w:tcW w:w="540" w:type="dxa"/>
            <w:vAlign w:val="center"/>
          </w:tcPr>
          <w:p w:rsidR="00FC7834" w:rsidRPr="00FC7834" w:rsidRDefault="00FC7834" w:rsidP="00593528">
            <w:pPr>
              <w:rPr>
                <w:rFonts w:ascii="Cambria" w:hAnsi="Cambria" w:cs="Arial"/>
                <w:sz w:val="22"/>
                <w:szCs w:val="22"/>
              </w:rPr>
            </w:pPr>
          </w:p>
        </w:tc>
        <w:tc>
          <w:tcPr>
            <w:tcW w:w="2880" w:type="dxa"/>
            <w:vAlign w:val="center"/>
          </w:tcPr>
          <w:p w:rsidR="00FC7834" w:rsidRPr="00FC7834" w:rsidRDefault="00FC7834" w:rsidP="00593528">
            <w:pPr>
              <w:rPr>
                <w:rFonts w:ascii="Cambria" w:hAnsi="Cambria" w:cs="Arial"/>
                <w:sz w:val="22"/>
                <w:szCs w:val="22"/>
              </w:rPr>
            </w:pPr>
            <w:r w:rsidRPr="00FC7834">
              <w:rPr>
                <w:rFonts w:ascii="Cambria" w:hAnsi="Cambria" w:cs="Arial"/>
                <w:sz w:val="22"/>
                <w:szCs w:val="22"/>
              </w:rPr>
              <w:t xml:space="preserve">Faks           </w:t>
            </w:r>
          </w:p>
          <w:p w:rsidR="00FC7834" w:rsidRPr="00FC7834" w:rsidRDefault="00FC7834" w:rsidP="00593528">
            <w:pPr>
              <w:rPr>
                <w:rFonts w:ascii="Cambria" w:hAnsi="Cambria" w:cs="Arial"/>
                <w:sz w:val="22"/>
                <w:szCs w:val="22"/>
              </w:rPr>
            </w:pPr>
            <w:r w:rsidRPr="00FC7834">
              <w:rPr>
                <w:rFonts w:ascii="Cambria" w:hAnsi="Cambria" w:cs="Arial"/>
                <w:sz w:val="22"/>
                <w:szCs w:val="22"/>
              </w:rPr>
              <w:t xml:space="preserve">          </w:t>
            </w:r>
          </w:p>
        </w:tc>
        <w:tc>
          <w:tcPr>
            <w:tcW w:w="4210" w:type="dxa"/>
            <w:vAlign w:val="center"/>
          </w:tcPr>
          <w:p w:rsidR="00FC7834" w:rsidRPr="00FC7834" w:rsidRDefault="00FC7834" w:rsidP="00593528">
            <w:pPr>
              <w:rPr>
                <w:rFonts w:ascii="Cambria" w:hAnsi="Cambria" w:cs="Arial"/>
                <w:color w:val="000000"/>
                <w:sz w:val="22"/>
                <w:szCs w:val="22"/>
              </w:rPr>
            </w:pPr>
            <w:r w:rsidRPr="00FC7834">
              <w:rPr>
                <w:rFonts w:ascii="Cambria" w:hAnsi="Cambria" w:cs="Arial"/>
                <w:sz w:val="22"/>
                <w:szCs w:val="22"/>
              </w:rPr>
              <w:t xml:space="preserve">: </w:t>
            </w:r>
            <w:r w:rsidRPr="00FC7834">
              <w:rPr>
                <w:rFonts w:ascii="Cambria" w:hAnsi="Cambria" w:cs="Arial"/>
                <w:color w:val="191919"/>
                <w:sz w:val="22"/>
                <w:szCs w:val="22"/>
                <w:shd w:val="clear" w:color="auto" w:fill="FCFCFC"/>
              </w:rPr>
              <w:t>0286 887 31 27</w:t>
            </w:r>
          </w:p>
          <w:p w:rsidR="00FC7834" w:rsidRPr="00FC7834" w:rsidRDefault="00FC7834" w:rsidP="00593528">
            <w:pPr>
              <w:rPr>
                <w:rFonts w:ascii="Cambria" w:hAnsi="Cambria" w:cs="Arial"/>
                <w:sz w:val="22"/>
                <w:szCs w:val="22"/>
              </w:rPr>
            </w:pPr>
          </w:p>
        </w:tc>
      </w:tr>
      <w:tr w:rsidR="00FC7834" w:rsidRPr="00FC7834" w:rsidTr="00593528">
        <w:trPr>
          <w:trHeight w:val="113"/>
        </w:trPr>
        <w:tc>
          <w:tcPr>
            <w:tcW w:w="2448" w:type="dxa"/>
            <w:vAlign w:val="center"/>
          </w:tcPr>
          <w:p w:rsidR="00FC7834" w:rsidRPr="00FC7834" w:rsidRDefault="00FC7834" w:rsidP="00593528">
            <w:pPr>
              <w:rPr>
                <w:rFonts w:ascii="Cambria" w:hAnsi="Cambria" w:cs="Arial"/>
                <w:sz w:val="22"/>
                <w:szCs w:val="22"/>
              </w:rPr>
            </w:pPr>
            <w:proofErr w:type="gramStart"/>
            <w:r w:rsidRPr="00FC7834">
              <w:rPr>
                <w:rFonts w:ascii="Cambria" w:hAnsi="Cambria" w:cs="Arial"/>
                <w:sz w:val="22"/>
                <w:szCs w:val="22"/>
              </w:rPr>
              <w:t>e</w:t>
            </w:r>
            <w:proofErr w:type="gramEnd"/>
            <w:r w:rsidRPr="00FC7834">
              <w:rPr>
                <w:rFonts w:ascii="Cambria" w:hAnsi="Cambria" w:cs="Arial"/>
                <w:sz w:val="22"/>
                <w:szCs w:val="22"/>
              </w:rPr>
              <w:t xml:space="preserve">-Posta         </w:t>
            </w:r>
          </w:p>
          <w:p w:rsidR="00FC7834" w:rsidRPr="00FC7834" w:rsidRDefault="00FC7834" w:rsidP="00593528">
            <w:pPr>
              <w:rPr>
                <w:rFonts w:ascii="Cambria" w:hAnsi="Cambria" w:cs="Arial"/>
                <w:sz w:val="22"/>
                <w:szCs w:val="22"/>
              </w:rPr>
            </w:pPr>
          </w:p>
        </w:tc>
        <w:tc>
          <w:tcPr>
            <w:tcW w:w="4140" w:type="dxa"/>
            <w:vAlign w:val="center"/>
          </w:tcPr>
          <w:p w:rsidR="00FC7834" w:rsidRPr="00FC7834" w:rsidRDefault="00FC7834" w:rsidP="00593528">
            <w:pPr>
              <w:rPr>
                <w:rFonts w:ascii="Cambria" w:hAnsi="Cambria" w:cs="Arial"/>
                <w:sz w:val="22"/>
                <w:szCs w:val="22"/>
              </w:rPr>
            </w:pPr>
            <w:r w:rsidRPr="00FC7834">
              <w:rPr>
                <w:rFonts w:ascii="Cambria" w:hAnsi="Cambria" w:cs="Arial"/>
                <w:sz w:val="22"/>
                <w:szCs w:val="22"/>
              </w:rPr>
              <w:t>: 310187@</w:t>
            </w:r>
            <w:proofErr w:type="spellStart"/>
            <w:r w:rsidRPr="00FC7834">
              <w:rPr>
                <w:rFonts w:ascii="Cambria" w:hAnsi="Cambria" w:cs="Arial"/>
                <w:sz w:val="22"/>
                <w:szCs w:val="22"/>
              </w:rPr>
              <w:t>meb</w:t>
            </w:r>
            <w:proofErr w:type="spellEnd"/>
            <w:r w:rsidRPr="00FC7834">
              <w:rPr>
                <w:rFonts w:ascii="Cambria" w:hAnsi="Cambria" w:cs="Arial"/>
                <w:sz w:val="22"/>
                <w:szCs w:val="22"/>
              </w:rPr>
              <w:t>.k12.tr</w:t>
            </w:r>
          </w:p>
          <w:p w:rsidR="00FC7834" w:rsidRPr="00FC7834" w:rsidRDefault="00FC7834" w:rsidP="00593528">
            <w:pPr>
              <w:rPr>
                <w:rFonts w:ascii="Cambria" w:hAnsi="Cambria" w:cs="Arial"/>
                <w:sz w:val="22"/>
                <w:szCs w:val="22"/>
              </w:rPr>
            </w:pPr>
          </w:p>
        </w:tc>
        <w:tc>
          <w:tcPr>
            <w:tcW w:w="540" w:type="dxa"/>
            <w:vAlign w:val="center"/>
          </w:tcPr>
          <w:p w:rsidR="00FC7834" w:rsidRPr="00FC7834" w:rsidRDefault="00FC7834" w:rsidP="00593528">
            <w:pPr>
              <w:rPr>
                <w:rFonts w:ascii="Cambria" w:hAnsi="Cambria" w:cs="Arial"/>
                <w:sz w:val="22"/>
                <w:szCs w:val="22"/>
              </w:rPr>
            </w:pPr>
          </w:p>
        </w:tc>
        <w:tc>
          <w:tcPr>
            <w:tcW w:w="2880" w:type="dxa"/>
            <w:vAlign w:val="center"/>
          </w:tcPr>
          <w:p w:rsidR="00FC7834" w:rsidRPr="00FC7834" w:rsidRDefault="00FC7834" w:rsidP="00593528">
            <w:pPr>
              <w:rPr>
                <w:rFonts w:ascii="Cambria" w:hAnsi="Cambria" w:cs="Arial"/>
                <w:sz w:val="22"/>
                <w:szCs w:val="22"/>
              </w:rPr>
            </w:pPr>
            <w:proofErr w:type="gramStart"/>
            <w:r w:rsidRPr="00FC7834">
              <w:rPr>
                <w:rFonts w:ascii="Cambria" w:hAnsi="Cambria" w:cs="Arial"/>
                <w:sz w:val="22"/>
                <w:szCs w:val="22"/>
              </w:rPr>
              <w:t>e</w:t>
            </w:r>
            <w:proofErr w:type="gramEnd"/>
            <w:r w:rsidRPr="00FC7834">
              <w:rPr>
                <w:rFonts w:ascii="Cambria" w:hAnsi="Cambria" w:cs="Arial"/>
                <w:sz w:val="22"/>
                <w:szCs w:val="22"/>
              </w:rPr>
              <w:t xml:space="preserve">-Posta               </w:t>
            </w:r>
          </w:p>
          <w:p w:rsidR="00FC7834" w:rsidRPr="00FC7834" w:rsidRDefault="00FC7834" w:rsidP="00593528">
            <w:pPr>
              <w:rPr>
                <w:rFonts w:ascii="Cambria" w:hAnsi="Cambria" w:cs="Arial"/>
                <w:sz w:val="22"/>
                <w:szCs w:val="22"/>
              </w:rPr>
            </w:pPr>
          </w:p>
        </w:tc>
        <w:tc>
          <w:tcPr>
            <w:tcW w:w="4210" w:type="dxa"/>
            <w:vAlign w:val="center"/>
          </w:tcPr>
          <w:p w:rsidR="00FC7834" w:rsidRPr="00FC7834" w:rsidRDefault="00FC7834" w:rsidP="00593528">
            <w:pPr>
              <w:rPr>
                <w:rFonts w:ascii="Cambria" w:hAnsi="Cambria" w:cs="Arial"/>
                <w:color w:val="000000"/>
                <w:sz w:val="22"/>
                <w:szCs w:val="22"/>
              </w:rPr>
            </w:pPr>
            <w:r w:rsidRPr="00FC7834">
              <w:rPr>
                <w:rFonts w:ascii="Cambria" w:hAnsi="Cambria" w:cs="Arial"/>
                <w:color w:val="000000"/>
                <w:sz w:val="22"/>
                <w:szCs w:val="22"/>
              </w:rPr>
              <w:t>:</w:t>
            </w:r>
            <w:r w:rsidRPr="00FC7834">
              <w:rPr>
                <w:rFonts w:ascii="Cambria" w:hAnsi="Cambria"/>
                <w:sz w:val="22"/>
                <w:szCs w:val="22"/>
              </w:rPr>
              <w:t xml:space="preserve"> </w:t>
            </w:r>
            <w:r w:rsidRPr="00FC7834">
              <w:rPr>
                <w:rFonts w:ascii="Cambria" w:hAnsi="Cambria" w:cs="Arial"/>
                <w:color w:val="000000"/>
                <w:sz w:val="22"/>
                <w:szCs w:val="22"/>
              </w:rPr>
              <w:t>https://gokceada.meb.gov.tr/</w:t>
            </w:r>
          </w:p>
          <w:p w:rsidR="00FC7834" w:rsidRPr="00FC7834" w:rsidRDefault="00FC7834" w:rsidP="00593528">
            <w:pPr>
              <w:rPr>
                <w:rFonts w:ascii="Cambria" w:hAnsi="Cambria" w:cs="Arial"/>
                <w:sz w:val="22"/>
                <w:szCs w:val="22"/>
              </w:rPr>
            </w:pPr>
          </w:p>
        </w:tc>
      </w:tr>
    </w:tbl>
    <w:p w:rsidR="00E56EA4" w:rsidRPr="00FC7834" w:rsidRDefault="00E56EA4" w:rsidP="00FC7834">
      <w:pPr>
        <w:jc w:val="both"/>
        <w:rPr>
          <w:rFonts w:ascii="Cambria" w:hAnsi="Cambria"/>
          <w:sz w:val="22"/>
          <w:szCs w:val="22"/>
        </w:rPr>
      </w:pPr>
    </w:p>
    <w:sectPr w:rsidR="00E56EA4" w:rsidRPr="00FC7834" w:rsidSect="009A06A8">
      <w:pgSz w:w="16839" w:h="23814" w:code="8"/>
      <w:pgMar w:top="1701" w:right="1134" w:bottom="993"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D44" w:rsidRDefault="00231D44" w:rsidP="00FC7834">
      <w:r>
        <w:separator/>
      </w:r>
    </w:p>
  </w:endnote>
  <w:endnote w:type="continuationSeparator" w:id="0">
    <w:p w:rsidR="00231D44" w:rsidRDefault="00231D44" w:rsidP="00FC78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D44" w:rsidRDefault="00231D44" w:rsidP="00FC7834">
      <w:r>
        <w:separator/>
      </w:r>
    </w:p>
  </w:footnote>
  <w:footnote w:type="continuationSeparator" w:id="0">
    <w:p w:rsidR="00231D44" w:rsidRDefault="00231D44" w:rsidP="00FC78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E55C4"/>
    <w:multiLevelType w:val="hybridMultilevel"/>
    <w:tmpl w:val="F7703520"/>
    <w:lvl w:ilvl="0" w:tplc="01D0CD84">
      <w:start w:val="1"/>
      <w:numFmt w:val="decimal"/>
      <w:lvlText w:val="%1."/>
      <w:lvlJc w:val="left"/>
      <w:pPr>
        <w:tabs>
          <w:tab w:val="num" w:pos="490"/>
        </w:tabs>
        <w:ind w:left="490" w:hanging="360"/>
      </w:pPr>
      <w:rPr>
        <w:rFonts w:hint="default"/>
      </w:rPr>
    </w:lvl>
    <w:lvl w:ilvl="1" w:tplc="041F0019" w:tentative="1">
      <w:start w:val="1"/>
      <w:numFmt w:val="lowerLetter"/>
      <w:lvlText w:val="%2."/>
      <w:lvlJc w:val="left"/>
      <w:pPr>
        <w:tabs>
          <w:tab w:val="num" w:pos="1210"/>
        </w:tabs>
        <w:ind w:left="1210" w:hanging="360"/>
      </w:pPr>
    </w:lvl>
    <w:lvl w:ilvl="2" w:tplc="041F001B" w:tentative="1">
      <w:start w:val="1"/>
      <w:numFmt w:val="lowerRoman"/>
      <w:lvlText w:val="%3."/>
      <w:lvlJc w:val="right"/>
      <w:pPr>
        <w:tabs>
          <w:tab w:val="num" w:pos="1930"/>
        </w:tabs>
        <w:ind w:left="1930" w:hanging="180"/>
      </w:pPr>
    </w:lvl>
    <w:lvl w:ilvl="3" w:tplc="041F000F" w:tentative="1">
      <w:start w:val="1"/>
      <w:numFmt w:val="decimal"/>
      <w:lvlText w:val="%4."/>
      <w:lvlJc w:val="left"/>
      <w:pPr>
        <w:tabs>
          <w:tab w:val="num" w:pos="2650"/>
        </w:tabs>
        <w:ind w:left="2650" w:hanging="360"/>
      </w:pPr>
    </w:lvl>
    <w:lvl w:ilvl="4" w:tplc="041F0019" w:tentative="1">
      <w:start w:val="1"/>
      <w:numFmt w:val="lowerLetter"/>
      <w:lvlText w:val="%5."/>
      <w:lvlJc w:val="left"/>
      <w:pPr>
        <w:tabs>
          <w:tab w:val="num" w:pos="3370"/>
        </w:tabs>
        <w:ind w:left="3370" w:hanging="360"/>
      </w:pPr>
    </w:lvl>
    <w:lvl w:ilvl="5" w:tplc="041F001B" w:tentative="1">
      <w:start w:val="1"/>
      <w:numFmt w:val="lowerRoman"/>
      <w:lvlText w:val="%6."/>
      <w:lvlJc w:val="right"/>
      <w:pPr>
        <w:tabs>
          <w:tab w:val="num" w:pos="4090"/>
        </w:tabs>
        <w:ind w:left="4090" w:hanging="180"/>
      </w:pPr>
    </w:lvl>
    <w:lvl w:ilvl="6" w:tplc="041F000F" w:tentative="1">
      <w:start w:val="1"/>
      <w:numFmt w:val="decimal"/>
      <w:lvlText w:val="%7."/>
      <w:lvlJc w:val="left"/>
      <w:pPr>
        <w:tabs>
          <w:tab w:val="num" w:pos="4810"/>
        </w:tabs>
        <w:ind w:left="4810" w:hanging="360"/>
      </w:pPr>
    </w:lvl>
    <w:lvl w:ilvl="7" w:tplc="041F0019" w:tentative="1">
      <w:start w:val="1"/>
      <w:numFmt w:val="lowerLetter"/>
      <w:lvlText w:val="%8."/>
      <w:lvlJc w:val="left"/>
      <w:pPr>
        <w:tabs>
          <w:tab w:val="num" w:pos="5530"/>
        </w:tabs>
        <w:ind w:left="5530" w:hanging="360"/>
      </w:pPr>
    </w:lvl>
    <w:lvl w:ilvl="8" w:tplc="041F001B" w:tentative="1">
      <w:start w:val="1"/>
      <w:numFmt w:val="lowerRoman"/>
      <w:lvlText w:val="%9."/>
      <w:lvlJc w:val="right"/>
      <w:pPr>
        <w:tabs>
          <w:tab w:val="num" w:pos="6250"/>
        </w:tabs>
        <w:ind w:left="6250" w:hanging="180"/>
      </w:pPr>
    </w:lvl>
  </w:abstractNum>
  <w:abstractNum w:abstractNumId="1">
    <w:nsid w:val="46351A49"/>
    <w:multiLevelType w:val="hybridMultilevel"/>
    <w:tmpl w:val="9DF8B4AC"/>
    <w:lvl w:ilvl="0" w:tplc="223CA530">
      <w:start w:val="1"/>
      <w:numFmt w:val="decimal"/>
      <w:lvlText w:val="%1."/>
      <w:lvlJc w:val="left"/>
      <w:pPr>
        <w:ind w:left="490" w:hanging="360"/>
      </w:pPr>
      <w:rPr>
        <w:rFonts w:hint="default"/>
      </w:rPr>
    </w:lvl>
    <w:lvl w:ilvl="1" w:tplc="041F0019" w:tentative="1">
      <w:start w:val="1"/>
      <w:numFmt w:val="lowerLetter"/>
      <w:lvlText w:val="%2."/>
      <w:lvlJc w:val="left"/>
      <w:pPr>
        <w:ind w:left="1210" w:hanging="360"/>
      </w:pPr>
    </w:lvl>
    <w:lvl w:ilvl="2" w:tplc="041F001B" w:tentative="1">
      <w:start w:val="1"/>
      <w:numFmt w:val="lowerRoman"/>
      <w:lvlText w:val="%3."/>
      <w:lvlJc w:val="right"/>
      <w:pPr>
        <w:ind w:left="1930" w:hanging="180"/>
      </w:pPr>
    </w:lvl>
    <w:lvl w:ilvl="3" w:tplc="041F000F" w:tentative="1">
      <w:start w:val="1"/>
      <w:numFmt w:val="decimal"/>
      <w:lvlText w:val="%4."/>
      <w:lvlJc w:val="left"/>
      <w:pPr>
        <w:ind w:left="2650" w:hanging="360"/>
      </w:pPr>
    </w:lvl>
    <w:lvl w:ilvl="4" w:tplc="041F0019" w:tentative="1">
      <w:start w:val="1"/>
      <w:numFmt w:val="lowerLetter"/>
      <w:lvlText w:val="%5."/>
      <w:lvlJc w:val="left"/>
      <w:pPr>
        <w:ind w:left="3370" w:hanging="360"/>
      </w:pPr>
    </w:lvl>
    <w:lvl w:ilvl="5" w:tplc="041F001B" w:tentative="1">
      <w:start w:val="1"/>
      <w:numFmt w:val="lowerRoman"/>
      <w:lvlText w:val="%6."/>
      <w:lvlJc w:val="right"/>
      <w:pPr>
        <w:ind w:left="4090" w:hanging="180"/>
      </w:pPr>
    </w:lvl>
    <w:lvl w:ilvl="6" w:tplc="041F000F" w:tentative="1">
      <w:start w:val="1"/>
      <w:numFmt w:val="decimal"/>
      <w:lvlText w:val="%7."/>
      <w:lvlJc w:val="left"/>
      <w:pPr>
        <w:ind w:left="4810" w:hanging="360"/>
      </w:pPr>
    </w:lvl>
    <w:lvl w:ilvl="7" w:tplc="041F0019" w:tentative="1">
      <w:start w:val="1"/>
      <w:numFmt w:val="lowerLetter"/>
      <w:lvlText w:val="%8."/>
      <w:lvlJc w:val="left"/>
      <w:pPr>
        <w:ind w:left="5530" w:hanging="360"/>
      </w:pPr>
    </w:lvl>
    <w:lvl w:ilvl="8" w:tplc="041F001B" w:tentative="1">
      <w:start w:val="1"/>
      <w:numFmt w:val="lowerRoman"/>
      <w:lvlText w:val="%9."/>
      <w:lvlJc w:val="right"/>
      <w:pPr>
        <w:ind w:left="6250" w:hanging="180"/>
      </w:pPr>
    </w:lvl>
  </w:abstractNum>
  <w:abstractNum w:abstractNumId="2">
    <w:nsid w:val="50551B7B"/>
    <w:multiLevelType w:val="hybridMultilevel"/>
    <w:tmpl w:val="19C2970C"/>
    <w:lvl w:ilvl="0" w:tplc="A278851C">
      <w:start w:val="1"/>
      <w:numFmt w:val="decimal"/>
      <w:lvlText w:val="%1."/>
      <w:lvlJc w:val="left"/>
      <w:pPr>
        <w:ind w:left="490" w:hanging="360"/>
      </w:pPr>
      <w:rPr>
        <w:rFonts w:hint="default"/>
      </w:rPr>
    </w:lvl>
    <w:lvl w:ilvl="1" w:tplc="041F0019" w:tentative="1">
      <w:start w:val="1"/>
      <w:numFmt w:val="lowerLetter"/>
      <w:lvlText w:val="%2."/>
      <w:lvlJc w:val="left"/>
      <w:pPr>
        <w:ind w:left="1210" w:hanging="360"/>
      </w:pPr>
    </w:lvl>
    <w:lvl w:ilvl="2" w:tplc="041F001B" w:tentative="1">
      <w:start w:val="1"/>
      <w:numFmt w:val="lowerRoman"/>
      <w:lvlText w:val="%3."/>
      <w:lvlJc w:val="right"/>
      <w:pPr>
        <w:ind w:left="1930" w:hanging="180"/>
      </w:pPr>
    </w:lvl>
    <w:lvl w:ilvl="3" w:tplc="041F000F" w:tentative="1">
      <w:start w:val="1"/>
      <w:numFmt w:val="decimal"/>
      <w:lvlText w:val="%4."/>
      <w:lvlJc w:val="left"/>
      <w:pPr>
        <w:ind w:left="2650" w:hanging="360"/>
      </w:pPr>
    </w:lvl>
    <w:lvl w:ilvl="4" w:tplc="041F0019" w:tentative="1">
      <w:start w:val="1"/>
      <w:numFmt w:val="lowerLetter"/>
      <w:lvlText w:val="%5."/>
      <w:lvlJc w:val="left"/>
      <w:pPr>
        <w:ind w:left="3370" w:hanging="360"/>
      </w:pPr>
    </w:lvl>
    <w:lvl w:ilvl="5" w:tplc="041F001B" w:tentative="1">
      <w:start w:val="1"/>
      <w:numFmt w:val="lowerRoman"/>
      <w:lvlText w:val="%6."/>
      <w:lvlJc w:val="right"/>
      <w:pPr>
        <w:ind w:left="4090" w:hanging="180"/>
      </w:pPr>
    </w:lvl>
    <w:lvl w:ilvl="6" w:tplc="041F000F" w:tentative="1">
      <w:start w:val="1"/>
      <w:numFmt w:val="decimal"/>
      <w:lvlText w:val="%7."/>
      <w:lvlJc w:val="left"/>
      <w:pPr>
        <w:ind w:left="4810" w:hanging="360"/>
      </w:pPr>
    </w:lvl>
    <w:lvl w:ilvl="7" w:tplc="041F0019" w:tentative="1">
      <w:start w:val="1"/>
      <w:numFmt w:val="lowerLetter"/>
      <w:lvlText w:val="%8."/>
      <w:lvlJc w:val="left"/>
      <w:pPr>
        <w:ind w:left="5530" w:hanging="360"/>
      </w:pPr>
    </w:lvl>
    <w:lvl w:ilvl="8" w:tplc="041F001B" w:tentative="1">
      <w:start w:val="1"/>
      <w:numFmt w:val="lowerRoman"/>
      <w:lvlText w:val="%9."/>
      <w:lvlJc w:val="right"/>
      <w:pPr>
        <w:ind w:left="6250" w:hanging="180"/>
      </w:pPr>
    </w:lvl>
  </w:abstractNum>
  <w:abstractNum w:abstractNumId="3">
    <w:nsid w:val="5BA80E66"/>
    <w:multiLevelType w:val="hybridMultilevel"/>
    <w:tmpl w:val="8DAED882"/>
    <w:lvl w:ilvl="0" w:tplc="EA4269F6">
      <w:start w:val="1"/>
      <w:numFmt w:val="decimal"/>
      <w:lvlText w:val="%1."/>
      <w:lvlJc w:val="left"/>
      <w:pPr>
        <w:tabs>
          <w:tab w:val="num" w:pos="490"/>
        </w:tabs>
        <w:ind w:left="490" w:hanging="360"/>
      </w:pPr>
      <w:rPr>
        <w:rFonts w:hint="default"/>
      </w:rPr>
    </w:lvl>
    <w:lvl w:ilvl="1" w:tplc="041F0019" w:tentative="1">
      <w:start w:val="1"/>
      <w:numFmt w:val="lowerLetter"/>
      <w:lvlText w:val="%2."/>
      <w:lvlJc w:val="left"/>
      <w:pPr>
        <w:tabs>
          <w:tab w:val="num" w:pos="1210"/>
        </w:tabs>
        <w:ind w:left="1210" w:hanging="360"/>
      </w:pPr>
    </w:lvl>
    <w:lvl w:ilvl="2" w:tplc="041F001B" w:tentative="1">
      <w:start w:val="1"/>
      <w:numFmt w:val="lowerRoman"/>
      <w:lvlText w:val="%3."/>
      <w:lvlJc w:val="right"/>
      <w:pPr>
        <w:tabs>
          <w:tab w:val="num" w:pos="1930"/>
        </w:tabs>
        <w:ind w:left="1930" w:hanging="180"/>
      </w:pPr>
    </w:lvl>
    <w:lvl w:ilvl="3" w:tplc="041F000F" w:tentative="1">
      <w:start w:val="1"/>
      <w:numFmt w:val="decimal"/>
      <w:lvlText w:val="%4."/>
      <w:lvlJc w:val="left"/>
      <w:pPr>
        <w:tabs>
          <w:tab w:val="num" w:pos="2650"/>
        </w:tabs>
        <w:ind w:left="2650" w:hanging="360"/>
      </w:pPr>
    </w:lvl>
    <w:lvl w:ilvl="4" w:tplc="041F0019" w:tentative="1">
      <w:start w:val="1"/>
      <w:numFmt w:val="lowerLetter"/>
      <w:lvlText w:val="%5."/>
      <w:lvlJc w:val="left"/>
      <w:pPr>
        <w:tabs>
          <w:tab w:val="num" w:pos="3370"/>
        </w:tabs>
        <w:ind w:left="3370" w:hanging="360"/>
      </w:pPr>
    </w:lvl>
    <w:lvl w:ilvl="5" w:tplc="041F001B" w:tentative="1">
      <w:start w:val="1"/>
      <w:numFmt w:val="lowerRoman"/>
      <w:lvlText w:val="%6."/>
      <w:lvlJc w:val="right"/>
      <w:pPr>
        <w:tabs>
          <w:tab w:val="num" w:pos="4090"/>
        </w:tabs>
        <w:ind w:left="4090" w:hanging="180"/>
      </w:pPr>
    </w:lvl>
    <w:lvl w:ilvl="6" w:tplc="041F000F" w:tentative="1">
      <w:start w:val="1"/>
      <w:numFmt w:val="decimal"/>
      <w:lvlText w:val="%7."/>
      <w:lvlJc w:val="left"/>
      <w:pPr>
        <w:tabs>
          <w:tab w:val="num" w:pos="4810"/>
        </w:tabs>
        <w:ind w:left="4810" w:hanging="360"/>
      </w:pPr>
    </w:lvl>
    <w:lvl w:ilvl="7" w:tplc="041F0019" w:tentative="1">
      <w:start w:val="1"/>
      <w:numFmt w:val="lowerLetter"/>
      <w:lvlText w:val="%8."/>
      <w:lvlJc w:val="left"/>
      <w:pPr>
        <w:tabs>
          <w:tab w:val="num" w:pos="5530"/>
        </w:tabs>
        <w:ind w:left="5530" w:hanging="360"/>
      </w:pPr>
    </w:lvl>
    <w:lvl w:ilvl="8" w:tplc="041F001B" w:tentative="1">
      <w:start w:val="1"/>
      <w:numFmt w:val="lowerRoman"/>
      <w:lvlText w:val="%9."/>
      <w:lvlJc w:val="right"/>
      <w:pPr>
        <w:tabs>
          <w:tab w:val="num" w:pos="6250"/>
        </w:tabs>
        <w:ind w:left="625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rsids>
    <w:rsidRoot w:val="00731574"/>
    <w:rsid w:val="000635EF"/>
    <w:rsid w:val="000B073F"/>
    <w:rsid w:val="000C527C"/>
    <w:rsid w:val="000E5468"/>
    <w:rsid w:val="001533DF"/>
    <w:rsid w:val="00191EF9"/>
    <w:rsid w:val="00231D44"/>
    <w:rsid w:val="002375C8"/>
    <w:rsid w:val="00241098"/>
    <w:rsid w:val="002F005F"/>
    <w:rsid w:val="00315757"/>
    <w:rsid w:val="00365326"/>
    <w:rsid w:val="00393D01"/>
    <w:rsid w:val="00465DC4"/>
    <w:rsid w:val="00593528"/>
    <w:rsid w:val="005A4EA6"/>
    <w:rsid w:val="006C0369"/>
    <w:rsid w:val="00711320"/>
    <w:rsid w:val="007161FE"/>
    <w:rsid w:val="00731574"/>
    <w:rsid w:val="00752EC4"/>
    <w:rsid w:val="007B5582"/>
    <w:rsid w:val="007D1F07"/>
    <w:rsid w:val="007F46D3"/>
    <w:rsid w:val="00864ACE"/>
    <w:rsid w:val="008C0330"/>
    <w:rsid w:val="0096686E"/>
    <w:rsid w:val="009A06A8"/>
    <w:rsid w:val="009F2002"/>
    <w:rsid w:val="00AF174D"/>
    <w:rsid w:val="00B022D4"/>
    <w:rsid w:val="00B30BAA"/>
    <w:rsid w:val="00B43BDE"/>
    <w:rsid w:val="00CA782A"/>
    <w:rsid w:val="00D24F61"/>
    <w:rsid w:val="00DA2C13"/>
    <w:rsid w:val="00E56EA4"/>
    <w:rsid w:val="00EC6A5B"/>
    <w:rsid w:val="00FC7834"/>
    <w:rsid w:val="00FD353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1574"/>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31574"/>
    <w:pPr>
      <w:autoSpaceDE w:val="0"/>
      <w:autoSpaceDN w:val="0"/>
      <w:adjustRightInd w:val="0"/>
    </w:pPr>
    <w:rPr>
      <w:rFonts w:ascii="Arial" w:hAnsi="Arial" w:cs="Arial"/>
      <w:color w:val="000000"/>
      <w:sz w:val="24"/>
      <w:szCs w:val="24"/>
    </w:rPr>
  </w:style>
  <w:style w:type="paragraph" w:styleId="NormalWeb">
    <w:name w:val="Normal (Web)"/>
    <w:basedOn w:val="Normal"/>
    <w:rsid w:val="00731574"/>
    <w:pPr>
      <w:spacing w:before="100" w:beforeAutospacing="1" w:after="100" w:afterAutospacing="1"/>
    </w:pPr>
  </w:style>
  <w:style w:type="character" w:styleId="Gl">
    <w:name w:val="Strong"/>
    <w:uiPriority w:val="22"/>
    <w:qFormat/>
    <w:rsid w:val="0096686E"/>
    <w:rPr>
      <w:b/>
      <w:bCs/>
    </w:rPr>
  </w:style>
  <w:style w:type="character" w:styleId="Kpr">
    <w:name w:val="Hyperlink"/>
    <w:rsid w:val="00FD3534"/>
    <w:rPr>
      <w:color w:val="0000FF"/>
      <w:u w:val="single"/>
    </w:rPr>
  </w:style>
  <w:style w:type="paragraph" w:styleId="stbilgi">
    <w:name w:val="header"/>
    <w:basedOn w:val="Normal"/>
    <w:link w:val="stbilgiChar"/>
    <w:rsid w:val="00FC7834"/>
    <w:pPr>
      <w:tabs>
        <w:tab w:val="center" w:pos="4536"/>
        <w:tab w:val="right" w:pos="9072"/>
      </w:tabs>
    </w:pPr>
  </w:style>
  <w:style w:type="character" w:customStyle="1" w:styleId="stbilgiChar">
    <w:name w:val="Üstbilgi Char"/>
    <w:basedOn w:val="VarsaylanParagrafYazTipi"/>
    <w:link w:val="stbilgi"/>
    <w:rsid w:val="00FC7834"/>
    <w:rPr>
      <w:sz w:val="24"/>
      <w:szCs w:val="24"/>
    </w:rPr>
  </w:style>
  <w:style w:type="paragraph" w:styleId="Altbilgi">
    <w:name w:val="footer"/>
    <w:basedOn w:val="Normal"/>
    <w:link w:val="AltbilgiChar"/>
    <w:rsid w:val="00FC7834"/>
    <w:pPr>
      <w:tabs>
        <w:tab w:val="center" w:pos="4536"/>
        <w:tab w:val="right" w:pos="9072"/>
      </w:tabs>
    </w:pPr>
  </w:style>
  <w:style w:type="character" w:customStyle="1" w:styleId="AltbilgiChar">
    <w:name w:val="Altbilgi Char"/>
    <w:basedOn w:val="VarsaylanParagrafYazTipi"/>
    <w:link w:val="Altbilgi"/>
    <w:rsid w:val="00FC7834"/>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2297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MESLEK LİSESİ HİZMET STANDARTLARI TABLOSU</vt:lpstr>
    </vt:vector>
  </TitlesOfParts>
  <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MESLEK LİSESİ HİZMET STANDARTLARI TABLOSU</dc:title>
  <dc:creator>pc</dc:creator>
  <cp:lastModifiedBy>Windows Kullanıcısı</cp:lastModifiedBy>
  <cp:revision>4</cp:revision>
  <cp:lastPrinted>2019-11-19T13:30:00Z</cp:lastPrinted>
  <dcterms:created xsi:type="dcterms:W3CDTF">2019-11-15T11:57:00Z</dcterms:created>
  <dcterms:modified xsi:type="dcterms:W3CDTF">2019-11-19T13:31:00Z</dcterms:modified>
</cp:coreProperties>
</file>